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黑体_GBK" w:hAnsi="仿宋_GB2312" w:eastAsia="方正黑体_GBK" w:cs="仿宋_GB2312"/>
          <w:sz w:val="32"/>
          <w:szCs w:val="32"/>
        </w:rPr>
      </w:pPr>
      <w:r>
        <w:rPr>
          <w:rFonts w:hint="eastAsia" w:ascii="方正黑体_GBK" w:hAnsi="仿宋_GB2312" w:eastAsia="方正黑体_GBK" w:cs="仿宋_GB2312"/>
          <w:sz w:val="32"/>
          <w:szCs w:val="32"/>
        </w:rPr>
        <w:t>附件2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8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4455160</wp:posOffset>
                </wp:positionV>
                <wp:extent cx="508000" cy="711200"/>
                <wp:effectExtent l="4445" t="4445" r="20955" b="82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— 5 —</w:t>
                            </w:r>
                          </w:p>
                        </w:txbxContent>
                      </wps:txbx>
                      <wps:bodyPr vert="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4pt;margin-top:350.8pt;height:56pt;width:40pt;z-index:-251658240;mso-width-relative:page;mso-height-relative:page;" stroked="t" coordsize="21600,21600" o:gfxdata="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BonaY2gAAAAwBAAAPAAAAAAAAAAEAIAAAACIAAABkcnMvZG93bnJldi54bWxQSwECFAAU&#10;AAAACACHTuJAk0RSpe8BAADzAwAADgAAAAAAAAABACAAAAApAQAAZHJzL2Uyb0RvYy54bWxQSwUG&#10;AAAAAAYABgBZAQAAigUAAAAA&#10;">
                <v:path/>
                <v:fill focussize="0,0"/>
                <v:stroke color="#FFFFFF"/>
                <v:imagedata o:title=""/>
                <o:lock v:ext="edit"/>
                <v:textbox style="layout-flow:vertical;">
                  <w:txbxContent>
                    <w:p>
                      <w:pPr>
                        <w:spacing w:line="4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— 5 —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8"/>
          <w:lang w:bidi="ar"/>
        </w:rPr>
        <w:t>六安市20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8"/>
          <w:lang w:val="en-US" w:eastAsia="zh-CN" w:bidi="ar"/>
        </w:rPr>
        <w:t>24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8"/>
          <w:lang w:bidi="ar"/>
        </w:rPr>
        <w:t>年“福泽江淮·彩惠民生——福彩助困难学子上大学”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sz w:val="44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8"/>
          <w:lang w:bidi="ar"/>
        </w:rPr>
        <w:t>助学金发放汇总表</w:t>
      </w:r>
    </w:p>
    <w:p>
      <w:pPr>
        <w:tabs>
          <w:tab w:val="left" w:pos="9078"/>
          <w:tab w:val="left" w:pos="10338"/>
          <w:tab w:val="left" w:pos="12078"/>
          <w:tab w:val="left" w:pos="13143"/>
        </w:tabs>
        <w:ind w:left="93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区民政局（盖章）：</w:t>
      </w:r>
      <w:r>
        <w:rPr>
          <w:rFonts w:hint="eastAsia" w:ascii="宋体" w:hAnsi="宋体" w:cs="宋体"/>
          <w:color w:val="000000"/>
          <w:sz w:val="24"/>
          <w:szCs w:val="24"/>
        </w:rPr>
        <w:tab/>
      </w:r>
      <w:r>
        <w:rPr>
          <w:rFonts w:hint="eastAsia" w:ascii="宋体" w:hAnsi="宋体" w:cs="宋体"/>
          <w:color w:val="000000"/>
          <w:sz w:val="24"/>
          <w:szCs w:val="24"/>
        </w:rPr>
        <w:tab/>
      </w:r>
      <w:r>
        <w:rPr>
          <w:rFonts w:hint="eastAsia" w:ascii="宋体" w:hAnsi="宋体" w:cs="宋体"/>
          <w:color w:val="000000"/>
          <w:sz w:val="24"/>
          <w:szCs w:val="24"/>
        </w:rPr>
        <w:tab/>
      </w:r>
      <w:r>
        <w:rPr>
          <w:rFonts w:hint="eastAsia" w:ascii="宋体" w:hAnsi="宋体" w:cs="宋体"/>
          <w:color w:val="000000"/>
          <w:sz w:val="24"/>
          <w:szCs w:val="24"/>
        </w:rPr>
        <w:tab/>
      </w:r>
    </w:p>
    <w:tbl>
      <w:tblPr>
        <w:tblStyle w:val="5"/>
        <w:tblW w:w="14949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035"/>
        <w:gridCol w:w="937"/>
        <w:gridCol w:w="1935"/>
        <w:gridCol w:w="1620"/>
        <w:gridCol w:w="1785"/>
        <w:gridCol w:w="885"/>
        <w:gridCol w:w="1260"/>
        <w:gridCol w:w="1740"/>
        <w:gridCol w:w="1221"/>
        <w:gridCol w:w="20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区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84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资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员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基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本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息</w:t>
            </w:r>
          </w:p>
        </w:tc>
        <w:tc>
          <w:tcPr>
            <w:tcW w:w="5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资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金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额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发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放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身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份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联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系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电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话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家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庭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住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困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类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录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取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学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银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行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或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存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折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账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开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户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开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户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9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经办人：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             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负责人：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             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日期：</w:t>
            </w:r>
          </w:p>
        </w:tc>
      </w:tr>
    </w:tbl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titlePg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F2640"/>
    <w:rsid w:val="1E2F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2024-07-04T00:18:00Z</dcterms:created>
  <dc:creator>Administrator</dc:creator>
  <cp:lastModifiedBy>Administrator</cp:lastModifiedBy>
  <dcterms:modified xsi:type="dcterms:W3CDTF">2024-07-04T00:18:45Z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