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仿宋_GBK" w:hAnsi="方正仿宋_GBK" w:eastAsia="方正仿宋_GBK" w:cs="方正仿宋_GBK"/>
        </w:rPr>
      </w:pPr>
      <w:r>
        <w:rPr>
          <w:rFonts w:hint="eastAsia" w:ascii="方正小标宋_GBK" w:hAnsi="方正小标宋_GBK" w:eastAsia="方正小标宋_GBK" w:cs="方正小标宋_GBK"/>
        </w:rPr>
        <w:t>附表：“十四五”民政重大项目谋划表</w:t>
      </w:r>
    </w:p>
    <w:tbl>
      <w:tblPr>
        <w:tblStyle w:val="11"/>
        <w:tblW w:w="14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88"/>
        <w:gridCol w:w="1559"/>
        <w:gridCol w:w="2564"/>
        <w:gridCol w:w="3384"/>
        <w:gridCol w:w="947"/>
        <w:gridCol w:w="2172"/>
        <w:gridCol w:w="709"/>
        <w:gridCol w:w="70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2" w:type="dxa"/>
            <w:vAlign w:val="center"/>
          </w:tcPr>
          <w:p>
            <w:pPr>
              <w:jc w:val="both"/>
              <w:rPr>
                <w:rFonts w:hint="eastAsia" w:ascii="方正黑体_GBK" w:hAnsi="方正黑体_GBK" w:eastAsia="方正黑体_GBK" w:cs="方正黑体_GBK"/>
              </w:rPr>
            </w:pPr>
            <w:r>
              <w:rPr>
                <w:rFonts w:hint="eastAsia" w:ascii="方正黑体_GBK" w:hAnsi="方正黑体_GBK" w:eastAsia="方正黑体_GBK" w:cs="方正黑体_GBK"/>
              </w:rPr>
              <w:t>序号</w:t>
            </w:r>
          </w:p>
        </w:tc>
        <w:tc>
          <w:tcPr>
            <w:tcW w:w="988"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具体</w:t>
            </w:r>
            <w:r>
              <w:rPr>
                <w:rFonts w:hint="eastAsia" w:ascii="方正黑体_GBK" w:hAnsi="方正黑体_GBK" w:eastAsia="方正黑体_GBK" w:cs="方正黑体_GBK"/>
              </w:rPr>
              <w:br w:type="textWrapping"/>
            </w:r>
            <w:r>
              <w:rPr>
                <w:rFonts w:hint="eastAsia" w:ascii="方正黑体_GBK" w:hAnsi="方正黑体_GBK" w:eastAsia="方正黑体_GBK" w:cs="方正黑体_GBK"/>
              </w:rPr>
              <w:t>县区</w:t>
            </w:r>
          </w:p>
        </w:tc>
        <w:tc>
          <w:tcPr>
            <w:tcW w:w="1559"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项目名称</w:t>
            </w:r>
          </w:p>
        </w:tc>
        <w:tc>
          <w:tcPr>
            <w:tcW w:w="2564"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建设内容</w:t>
            </w:r>
          </w:p>
        </w:tc>
        <w:tc>
          <w:tcPr>
            <w:tcW w:w="3384"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建设规模</w:t>
            </w:r>
          </w:p>
        </w:tc>
        <w:tc>
          <w:tcPr>
            <w:tcW w:w="947"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建设</w:t>
            </w:r>
            <w:r>
              <w:rPr>
                <w:rFonts w:hint="eastAsia" w:ascii="方正黑体_GBK" w:hAnsi="方正黑体_GBK" w:eastAsia="方正黑体_GBK" w:cs="方正黑体_GBK"/>
              </w:rPr>
              <w:br w:type="textWrapping"/>
            </w:r>
            <w:r>
              <w:rPr>
                <w:rFonts w:hint="eastAsia" w:ascii="方正黑体_GBK" w:hAnsi="方正黑体_GBK" w:eastAsia="方正黑体_GBK" w:cs="方正黑体_GBK"/>
              </w:rPr>
              <w:t>性质</w:t>
            </w:r>
          </w:p>
        </w:tc>
        <w:tc>
          <w:tcPr>
            <w:tcW w:w="2172"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建设地点</w:t>
            </w:r>
          </w:p>
        </w:tc>
        <w:tc>
          <w:tcPr>
            <w:tcW w:w="709"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开工年份</w:t>
            </w:r>
          </w:p>
        </w:tc>
        <w:tc>
          <w:tcPr>
            <w:tcW w:w="708"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建成年份</w:t>
            </w:r>
          </w:p>
        </w:tc>
        <w:tc>
          <w:tcPr>
            <w:tcW w:w="1192"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计 划</w:t>
            </w:r>
            <w:r>
              <w:rPr>
                <w:rFonts w:hint="eastAsia" w:ascii="方正黑体_GBK" w:hAnsi="方正黑体_GBK" w:eastAsia="方正黑体_GBK" w:cs="方正黑体_GBK"/>
              </w:rPr>
              <w:br w:type="textWrapping"/>
            </w:r>
            <w:r>
              <w:rPr>
                <w:rFonts w:hint="eastAsia" w:ascii="方正黑体_GBK" w:hAnsi="方正黑体_GBK" w:eastAsia="方正黑体_GBK" w:cs="方正黑体_GBK"/>
              </w:rPr>
              <w:t>总投资</w:t>
            </w:r>
            <w:r>
              <w:rPr>
                <w:rFonts w:hint="eastAsia" w:ascii="方正黑体_GBK" w:hAnsi="方正黑体_GBK" w:eastAsia="方正黑体_GBK" w:cs="方正黑体_GBK"/>
              </w:rPr>
              <w:br w:type="textWrapping"/>
            </w:r>
            <w:r>
              <w:rPr>
                <w:rFonts w:hint="eastAsia" w:ascii="方正黑体_GBK" w:hAnsi="方正黑体_GBK" w:eastAsia="方正黑体_GBK" w:cs="方正黑体_GBK"/>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六安市救助管理站改扩建项目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包含生活用房、康复用</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房、附属用房，新增床</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位 </w:t>
            </w:r>
            <w:r>
              <w:rPr>
                <w:rFonts w:hint="eastAsia" w:ascii="Times New Roman" w:hAnsi="Times New Roman" w:eastAsia="方正仿宋_GBK" w:cs="Times New Roman"/>
                <w:color w:val="333333"/>
                <w:kern w:val="0"/>
                <w:sz w:val="21"/>
                <w:szCs w:val="21"/>
                <w:shd w:val="clear" w:color="auto" w:fill="FFFFFF"/>
                <w:lang w:val="en-US" w:eastAsia="zh-CN" w:bidi="ar"/>
              </w:rPr>
              <w:t>180</w:t>
            </w:r>
            <w:r>
              <w:rPr>
                <w:rFonts w:hint="eastAsia" w:ascii="方正仿宋_GBK" w:hAnsi="方正仿宋_GBK" w:eastAsia="方正仿宋_GBK" w:cs="方正仿宋_GBK"/>
                <w:lang w:val="en-US" w:eastAsia="zh-CN"/>
              </w:rPr>
              <w:t>张</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总建筑面积</w:t>
            </w:r>
            <w:r>
              <w:rPr>
                <w:rFonts w:hint="eastAsia" w:ascii="Times New Roman" w:hAnsi="Times New Roman" w:eastAsia="方正仿宋_GBK" w:cs="Times New Roman"/>
                <w:color w:val="333333"/>
                <w:kern w:val="0"/>
                <w:sz w:val="21"/>
                <w:szCs w:val="21"/>
                <w:shd w:val="clear" w:color="auto" w:fill="FFFFFF"/>
                <w:lang w:val="en-US" w:eastAsia="zh-CN" w:bidi="ar"/>
              </w:rPr>
              <w:t>8543.56</w:t>
            </w:r>
            <w:r>
              <w:rPr>
                <w:rFonts w:hint="eastAsia" w:ascii="方正仿宋_GBK" w:hAnsi="方正仿宋_GBK" w:eastAsia="方正仿宋_GBK" w:cs="方正仿宋_GBK"/>
              </w:rPr>
              <w:t>平方米，包含生活用房、康复用房、附属用房，新增床位</w:t>
            </w:r>
            <w:r>
              <w:rPr>
                <w:rFonts w:hint="eastAsia" w:ascii="Times New Roman" w:hAnsi="Times New Roman" w:eastAsia="方正仿宋_GBK" w:cs="Times New Roman"/>
                <w:color w:val="333333"/>
                <w:kern w:val="0"/>
                <w:sz w:val="21"/>
                <w:szCs w:val="21"/>
                <w:shd w:val="clear" w:color="auto" w:fill="FFFFFF"/>
                <w:lang w:val="en-US" w:eastAsia="zh-CN" w:bidi="ar"/>
              </w:rPr>
              <w:t>180</w:t>
            </w:r>
            <w:r>
              <w:rPr>
                <w:rFonts w:hint="eastAsia" w:ascii="方正仿宋_GBK" w:hAnsi="方正仿宋_GBK" w:eastAsia="方正仿宋_GBK" w:cs="方正仿宋_GBK"/>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改扩建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六安市六舒路大岗头马路西侧</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六安市区域性儿童福利设施项目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包含医疗康复楼</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lang w:val="en-US" w:eastAsia="zh-CN"/>
              </w:rPr>
              <w:t>栋，</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青少年生活用房</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lang w:val="en-US" w:eastAsia="zh-CN"/>
              </w:rPr>
              <w:t>栋，</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食堂及附属用房</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lang w:val="en-US" w:eastAsia="zh-CN"/>
              </w:rPr>
              <w:t>栋，</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新增床位</w:t>
            </w:r>
            <w:r>
              <w:rPr>
                <w:rFonts w:hint="eastAsia" w:ascii="Times New Roman" w:hAnsi="Times New Roman" w:eastAsia="方正仿宋_GBK" w:cs="Times New Roman"/>
                <w:color w:val="333333"/>
                <w:kern w:val="0"/>
                <w:sz w:val="21"/>
                <w:szCs w:val="21"/>
                <w:shd w:val="clear" w:color="auto" w:fill="FFFFFF"/>
                <w:lang w:val="en-US" w:eastAsia="zh-CN" w:bidi="ar"/>
              </w:rPr>
              <w:t>140</w:t>
            </w:r>
            <w:r>
              <w:rPr>
                <w:rFonts w:hint="eastAsia" w:ascii="方正仿宋_GBK" w:hAnsi="方正仿宋_GBK" w:eastAsia="方正仿宋_GBK" w:cs="方正仿宋_GBK"/>
                <w:lang w:val="en-US" w:eastAsia="zh-CN"/>
              </w:rPr>
              <w:t>张。</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总建筑面积</w:t>
            </w:r>
            <w:r>
              <w:rPr>
                <w:rFonts w:hint="eastAsia" w:ascii="Times New Roman" w:hAnsi="Times New Roman" w:eastAsia="方正仿宋_GBK" w:cs="Times New Roman"/>
                <w:color w:val="333333"/>
                <w:kern w:val="0"/>
                <w:sz w:val="21"/>
                <w:szCs w:val="21"/>
                <w:shd w:val="clear" w:color="auto" w:fill="FFFFFF"/>
                <w:lang w:val="en-US" w:eastAsia="zh-CN" w:bidi="ar"/>
              </w:rPr>
              <w:t>11694</w:t>
            </w:r>
            <w:r>
              <w:rPr>
                <w:rFonts w:hint="eastAsia" w:ascii="方正仿宋_GBK" w:hAnsi="方正仿宋_GBK" w:eastAsia="方正仿宋_GBK" w:cs="方正仿宋_GBK"/>
                <w:lang w:val="en-US" w:eastAsia="zh-CN"/>
              </w:rPr>
              <w:t>平方米，新建 医疗康复楼</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lang w:val="en-US" w:eastAsia="zh-CN"/>
              </w:rPr>
              <w:t>栋，青少年生活用房</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lang w:val="en-US" w:eastAsia="zh-CN"/>
              </w:rPr>
              <w:t>栋，食堂及附属用房1栋,新增床位</w:t>
            </w:r>
            <w:r>
              <w:rPr>
                <w:rFonts w:hint="eastAsia" w:ascii="Times New Roman" w:hAnsi="Times New Roman" w:eastAsia="方正仿宋_GBK" w:cs="Times New Roman"/>
                <w:color w:val="333333"/>
                <w:kern w:val="0"/>
                <w:sz w:val="21"/>
                <w:szCs w:val="21"/>
                <w:shd w:val="clear" w:color="auto" w:fill="FFFFFF"/>
                <w:lang w:val="en-US" w:eastAsia="zh-CN" w:bidi="ar"/>
              </w:rPr>
              <w:t>140</w:t>
            </w:r>
            <w:r>
              <w:rPr>
                <w:rFonts w:hint="eastAsia" w:ascii="方正仿宋_GBK" w:hAnsi="方正仿宋_GBK" w:eastAsia="方正仿宋_GBK" w:cs="方正仿宋_GBK"/>
                <w:lang w:val="en-US" w:eastAsia="zh-CN"/>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六安市金安区望城街道，六舒路以西，市福利院以南</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7409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六安市精神病人福利机构改扩建工程项目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依托六安市第二人民医院精神卫生中心建设，改扩建、现有六安市精神病人福利机构</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改造项目总建筑面积约</w:t>
            </w:r>
            <w:r>
              <w:rPr>
                <w:rFonts w:hint="eastAsia" w:ascii="Times New Roman" w:hAnsi="Times New Roman" w:eastAsia="方正仿宋_GBK" w:cs="Times New Roman"/>
                <w:color w:val="333333"/>
                <w:kern w:val="0"/>
                <w:sz w:val="21"/>
                <w:szCs w:val="21"/>
                <w:shd w:val="clear" w:color="auto" w:fill="FFFFFF"/>
                <w:lang w:val="en-US" w:eastAsia="zh-CN" w:bidi="ar"/>
              </w:rPr>
              <w:t>5000</w:t>
            </w:r>
            <w:r>
              <w:rPr>
                <w:rFonts w:hint="eastAsia" w:ascii="方正仿宋_GBK" w:hAnsi="方正仿宋_GBK" w:eastAsia="方正仿宋_GBK" w:cs="方正仿宋_GBK"/>
              </w:rPr>
              <w:t>平方米，建设床位</w:t>
            </w:r>
            <w:r>
              <w:rPr>
                <w:rFonts w:hint="eastAsia" w:ascii="Times New Roman" w:hAnsi="Times New Roman" w:eastAsia="方正仿宋_GBK" w:cs="Times New Roman"/>
                <w:color w:val="333333"/>
                <w:kern w:val="0"/>
                <w:sz w:val="21"/>
                <w:szCs w:val="21"/>
                <w:shd w:val="clear" w:color="auto" w:fill="FFFFFF"/>
                <w:lang w:val="en-US" w:eastAsia="zh-CN" w:bidi="ar"/>
              </w:rPr>
              <w:t>300</w:t>
            </w:r>
            <w:r>
              <w:rPr>
                <w:rFonts w:hint="eastAsia" w:ascii="方正仿宋_GBK" w:hAnsi="方正仿宋_GBK" w:eastAsia="方正仿宋_GBK" w:cs="方正仿宋_GBK"/>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改扩建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安徽省六安市裕安区磨子潭路西、龙河路南、永安路东侧</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4</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六安市殡仪馆改扩建项目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需改扩建火化间及告别大厅</w:t>
            </w:r>
            <w:r>
              <w:rPr>
                <w:rFonts w:hint="eastAsia" w:ascii="Times New Roman" w:hAnsi="Times New Roman" w:eastAsia="方正仿宋_GBK" w:cs="Times New Roman"/>
                <w:color w:val="333333"/>
                <w:kern w:val="0"/>
                <w:sz w:val="21"/>
                <w:szCs w:val="21"/>
                <w:shd w:val="clear" w:color="auto" w:fill="FFFFFF"/>
                <w:lang w:val="en-US" w:eastAsia="zh-CN" w:bidi="ar"/>
              </w:rPr>
              <w:t>5500</w:t>
            </w:r>
            <w:r>
              <w:rPr>
                <w:rFonts w:hint="eastAsia" w:ascii="方正仿宋_GBK" w:hAnsi="方正仿宋_GBK" w:eastAsia="方正仿宋_GBK" w:cs="方正仿宋_GBK"/>
              </w:rPr>
              <w:t>平方米</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项目用地面积</w:t>
            </w:r>
            <w:r>
              <w:rPr>
                <w:rFonts w:hint="eastAsia" w:ascii="Times New Roman" w:hAnsi="Times New Roman" w:eastAsia="方正仿宋_GBK" w:cs="Times New Roman"/>
                <w:color w:val="333333"/>
                <w:kern w:val="0"/>
                <w:sz w:val="21"/>
                <w:szCs w:val="21"/>
                <w:shd w:val="clear" w:color="auto" w:fill="FFFFFF"/>
                <w:lang w:val="en-US" w:eastAsia="zh-CN" w:bidi="ar"/>
              </w:rPr>
              <w:t>175</w:t>
            </w:r>
            <w:r>
              <w:rPr>
                <w:rFonts w:hint="eastAsia" w:ascii="方正仿宋_GBK" w:hAnsi="方正仿宋_GBK" w:eastAsia="方正仿宋_GBK" w:cs="方正仿宋_GBK"/>
              </w:rPr>
              <w:t>亩，总建筑面积</w:t>
            </w:r>
            <w:r>
              <w:rPr>
                <w:rFonts w:hint="eastAsia" w:ascii="Times New Roman" w:hAnsi="Times New Roman" w:eastAsia="方正仿宋_GBK" w:cs="Times New Roman"/>
                <w:color w:val="333333"/>
                <w:kern w:val="0"/>
                <w:sz w:val="21"/>
                <w:szCs w:val="21"/>
                <w:shd w:val="clear" w:color="auto" w:fill="FFFFFF"/>
                <w:lang w:val="en-US" w:eastAsia="zh-CN" w:bidi="ar"/>
              </w:rPr>
              <w:t>20000</w:t>
            </w:r>
            <w:r>
              <w:rPr>
                <w:rFonts w:hint="eastAsia" w:ascii="方正仿宋_GBK" w:hAnsi="方正仿宋_GBK" w:eastAsia="方正仿宋_GBK" w:cs="方正仿宋_GBK"/>
              </w:rPr>
              <w:t>平方米。需改扩建火化间及告别大厅</w:t>
            </w:r>
            <w:r>
              <w:rPr>
                <w:rFonts w:hint="eastAsia" w:ascii="Times New Roman" w:hAnsi="Times New Roman" w:eastAsia="方正仿宋_GBK" w:cs="Times New Roman"/>
                <w:color w:val="333333"/>
                <w:kern w:val="0"/>
                <w:sz w:val="21"/>
                <w:szCs w:val="21"/>
                <w:shd w:val="clear" w:color="auto" w:fill="FFFFFF"/>
                <w:lang w:val="en-US" w:eastAsia="zh-CN" w:bidi="ar"/>
              </w:rPr>
              <w:t>5500</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改扩建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六安市裕安区分路口乡武陟山村</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5</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六安市老年公寓项目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建设养老用房、附属用房，公共活动及老年教育用房、卫生保健及康复用房。建设养护床位</w:t>
            </w:r>
            <w:r>
              <w:rPr>
                <w:rFonts w:hint="eastAsia" w:ascii="Times New Roman" w:hAnsi="Times New Roman" w:eastAsia="方正仿宋_GBK" w:cs="Times New Roman"/>
                <w:color w:val="333333"/>
                <w:kern w:val="0"/>
                <w:sz w:val="21"/>
                <w:szCs w:val="21"/>
                <w:shd w:val="clear" w:color="auto" w:fill="FFFFFF"/>
                <w:lang w:val="en-US" w:eastAsia="zh-CN" w:bidi="ar"/>
              </w:rPr>
              <w:t>500</w:t>
            </w:r>
            <w:r>
              <w:rPr>
                <w:rFonts w:hint="eastAsia" w:ascii="方正仿宋_GBK" w:hAnsi="方正仿宋_GBK" w:eastAsia="方正仿宋_GBK" w:cs="方正仿宋_GBK"/>
              </w:rPr>
              <w:t>张</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项目用地面积</w:t>
            </w:r>
            <w:r>
              <w:rPr>
                <w:rFonts w:hint="eastAsia" w:ascii="Times New Roman" w:hAnsi="Times New Roman" w:eastAsia="方正仿宋_GBK" w:cs="Times New Roman"/>
                <w:color w:val="333333"/>
                <w:kern w:val="0"/>
                <w:sz w:val="21"/>
                <w:szCs w:val="21"/>
                <w:shd w:val="clear" w:color="auto" w:fill="FFFFFF"/>
                <w:lang w:val="en-US" w:eastAsia="zh-CN" w:bidi="ar"/>
              </w:rPr>
              <w:t>14</w:t>
            </w:r>
            <w:r>
              <w:rPr>
                <w:rFonts w:hint="eastAsia" w:ascii="方正仿宋_GBK" w:hAnsi="方正仿宋_GBK" w:eastAsia="方正仿宋_GBK" w:cs="方正仿宋_GBK"/>
              </w:rPr>
              <w:t>亩，总建筑面积</w:t>
            </w:r>
            <w:r>
              <w:rPr>
                <w:rFonts w:hint="eastAsia" w:ascii="Times New Roman" w:hAnsi="Times New Roman" w:eastAsia="方正仿宋_GBK" w:cs="Times New Roman"/>
                <w:color w:val="333333"/>
                <w:kern w:val="0"/>
                <w:sz w:val="21"/>
                <w:szCs w:val="21"/>
                <w:shd w:val="clear" w:color="auto" w:fill="FFFFFF"/>
                <w:lang w:val="en-US" w:eastAsia="zh-CN" w:bidi="ar"/>
              </w:rPr>
              <w:t>21250</w:t>
            </w:r>
            <w:r>
              <w:rPr>
                <w:rFonts w:hint="eastAsia" w:ascii="方正仿宋_GBK" w:hAnsi="方正仿宋_GBK" w:eastAsia="方正仿宋_GBK" w:cs="方正仿宋_GBK"/>
              </w:rPr>
              <w:t>平方米。其中：养老用房约</w:t>
            </w:r>
            <w:r>
              <w:rPr>
                <w:rFonts w:hint="eastAsia" w:ascii="Times New Roman" w:hAnsi="Times New Roman" w:eastAsia="方正仿宋_GBK" w:cs="Times New Roman"/>
                <w:color w:val="333333"/>
                <w:kern w:val="0"/>
                <w:sz w:val="21"/>
                <w:szCs w:val="21"/>
                <w:shd w:val="clear" w:color="auto" w:fill="FFFFFF"/>
                <w:lang w:val="en-US" w:eastAsia="zh-CN" w:bidi="ar"/>
              </w:rPr>
              <w:t>13750</w:t>
            </w:r>
            <w:r>
              <w:rPr>
                <w:rFonts w:hint="eastAsia" w:ascii="方正仿宋_GBK" w:hAnsi="方正仿宋_GBK" w:eastAsia="方正仿宋_GBK" w:cs="方正仿宋_GBK"/>
              </w:rPr>
              <w:t>平方米。附属用房</w:t>
            </w:r>
            <w:r>
              <w:rPr>
                <w:rFonts w:hint="eastAsia" w:ascii="Times New Roman" w:hAnsi="Times New Roman" w:eastAsia="方正仿宋_GBK" w:cs="Times New Roman"/>
                <w:color w:val="333333"/>
                <w:kern w:val="0"/>
                <w:sz w:val="21"/>
                <w:szCs w:val="21"/>
                <w:shd w:val="clear" w:color="auto" w:fill="FFFFFF"/>
                <w:lang w:val="en-US" w:eastAsia="zh-CN" w:bidi="ar"/>
              </w:rPr>
              <w:t>2800</w:t>
            </w:r>
            <w:r>
              <w:rPr>
                <w:rFonts w:hint="eastAsia" w:ascii="方正仿宋_GBK" w:hAnsi="方正仿宋_GBK" w:eastAsia="方正仿宋_GBK" w:cs="方正仿宋_GBK"/>
              </w:rPr>
              <w:t>平方米，公共活动及老年教育用房</w:t>
            </w:r>
            <w:r>
              <w:rPr>
                <w:rFonts w:hint="eastAsia" w:ascii="Times New Roman" w:hAnsi="Times New Roman" w:eastAsia="方正仿宋_GBK" w:cs="Times New Roman"/>
                <w:color w:val="333333"/>
                <w:kern w:val="0"/>
                <w:sz w:val="21"/>
                <w:szCs w:val="21"/>
                <w:shd w:val="clear" w:color="auto" w:fill="FFFFFF"/>
                <w:lang w:val="en-US" w:eastAsia="zh-CN" w:bidi="ar"/>
              </w:rPr>
              <w:t>2800</w:t>
            </w:r>
            <w:r>
              <w:rPr>
                <w:rFonts w:hint="eastAsia" w:ascii="方正仿宋_GBK" w:hAnsi="方正仿宋_GBK" w:eastAsia="方正仿宋_GBK" w:cs="方正仿宋_GBK"/>
              </w:rPr>
              <w:t>平方米，卫生保健及康复用房</w:t>
            </w:r>
            <w:r>
              <w:rPr>
                <w:rFonts w:hint="eastAsia" w:ascii="Times New Roman" w:hAnsi="Times New Roman" w:eastAsia="方正仿宋_GBK" w:cs="Times New Roman"/>
                <w:color w:val="333333"/>
                <w:kern w:val="0"/>
                <w:sz w:val="21"/>
                <w:szCs w:val="21"/>
                <w:shd w:val="clear" w:color="auto" w:fill="FFFFFF"/>
                <w:lang w:val="en-US" w:eastAsia="zh-CN" w:bidi="ar"/>
              </w:rPr>
              <w:t>1900</w:t>
            </w:r>
            <w:r>
              <w:rPr>
                <w:rFonts w:hint="eastAsia" w:ascii="方正仿宋_GBK" w:hAnsi="方正仿宋_GBK" w:eastAsia="方正仿宋_GBK" w:cs="方正仿宋_GBK"/>
              </w:rPr>
              <w:t>平方米。建设养护床位</w:t>
            </w:r>
            <w:r>
              <w:rPr>
                <w:rFonts w:hint="eastAsia" w:ascii="Times New Roman" w:hAnsi="Times New Roman" w:eastAsia="方正仿宋_GBK" w:cs="Times New Roman"/>
                <w:color w:val="333333"/>
                <w:kern w:val="0"/>
                <w:sz w:val="21"/>
                <w:szCs w:val="21"/>
                <w:shd w:val="clear" w:color="auto" w:fill="FFFFFF"/>
                <w:lang w:val="en-US" w:eastAsia="zh-CN" w:bidi="ar"/>
              </w:rPr>
              <w:t>500</w:t>
            </w:r>
            <w:r>
              <w:rPr>
                <w:rFonts w:hint="eastAsia" w:ascii="方正仿宋_GBK" w:hAnsi="方正仿宋_GBK" w:eastAsia="方正仿宋_GBK" w:cs="方正仿宋_GBK"/>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六安市经济技术开发区皖西大道</w:t>
            </w:r>
            <w:r>
              <w:rPr>
                <w:rFonts w:hint="eastAsia" w:ascii="Times New Roman" w:hAnsi="Times New Roman" w:eastAsia="方正仿宋_GBK" w:cs="Times New Roman"/>
                <w:color w:val="333333"/>
                <w:kern w:val="0"/>
                <w:sz w:val="21"/>
                <w:szCs w:val="21"/>
                <w:shd w:val="clear" w:color="auto" w:fill="FFFFFF"/>
                <w:lang w:val="en-US" w:eastAsia="zh-CN" w:bidi="ar"/>
              </w:rPr>
              <w:t>196</w:t>
            </w:r>
            <w:r>
              <w:rPr>
                <w:rFonts w:hint="eastAsia" w:ascii="方正仿宋_GBK" w:hAnsi="方正仿宋_GBK" w:eastAsia="方正仿宋_GBK" w:cs="方正仿宋_GBK"/>
              </w:rPr>
              <w:t>号</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2024</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6</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金安区养老服务指导中心</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建有公办养老机构设置护理型床位</w:t>
            </w:r>
            <w:r>
              <w:rPr>
                <w:rFonts w:hint="eastAsia" w:ascii="Times New Roman" w:hAnsi="Times New Roman" w:eastAsia="方正仿宋_GBK" w:cs="Times New Roman"/>
                <w:color w:val="333333"/>
                <w:kern w:val="0"/>
                <w:sz w:val="21"/>
                <w:szCs w:val="21"/>
                <w:shd w:val="clear" w:color="auto" w:fill="FFFFFF"/>
                <w:lang w:val="en-US" w:eastAsia="zh-CN" w:bidi="ar"/>
              </w:rPr>
              <w:t>400</w:t>
            </w:r>
            <w:r>
              <w:rPr>
                <w:rFonts w:hint="eastAsia" w:ascii="方正仿宋_GBK" w:hAnsi="方正仿宋_GBK" w:eastAsia="方正仿宋_GBK" w:cs="方正仿宋_GBK"/>
              </w:rPr>
              <w:t>张、综合服务楼、老年护理院设置床位</w:t>
            </w:r>
            <w:r>
              <w:rPr>
                <w:rFonts w:hint="eastAsia" w:ascii="Times New Roman" w:hAnsi="Times New Roman" w:eastAsia="方正仿宋_GBK" w:cs="Times New Roman"/>
                <w:color w:val="333333"/>
                <w:kern w:val="0"/>
                <w:sz w:val="21"/>
                <w:szCs w:val="21"/>
                <w:shd w:val="clear" w:color="auto" w:fill="FFFFFF"/>
                <w:lang w:val="en-US" w:eastAsia="zh-CN" w:bidi="ar"/>
              </w:rPr>
              <w:t>100</w:t>
            </w:r>
            <w:r>
              <w:rPr>
                <w:rFonts w:hint="eastAsia" w:ascii="方正仿宋_GBK" w:hAnsi="方正仿宋_GBK" w:eastAsia="方正仿宋_GBK" w:cs="方正仿宋_GBK"/>
              </w:rPr>
              <w:t>张等</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占地面积</w:t>
            </w:r>
            <w:r>
              <w:rPr>
                <w:rFonts w:hint="eastAsia" w:ascii="Times New Roman" w:hAnsi="Times New Roman" w:eastAsia="方正仿宋_GBK" w:cs="Times New Roman"/>
                <w:color w:val="333333"/>
                <w:kern w:val="0"/>
                <w:sz w:val="21"/>
                <w:szCs w:val="21"/>
                <w:shd w:val="clear" w:color="auto" w:fill="FFFFFF"/>
                <w:lang w:val="en-US" w:eastAsia="zh-CN" w:bidi="ar"/>
              </w:rPr>
              <w:t>35</w:t>
            </w:r>
            <w:r>
              <w:rPr>
                <w:rFonts w:hint="eastAsia" w:ascii="方正仿宋_GBK" w:hAnsi="方正仿宋_GBK" w:eastAsia="方正仿宋_GBK" w:cs="方正仿宋_GBK"/>
              </w:rPr>
              <w:t>亩，建设面积</w:t>
            </w:r>
            <w:r>
              <w:rPr>
                <w:rFonts w:hint="eastAsia" w:ascii="Times New Roman" w:hAnsi="Times New Roman" w:eastAsia="方正仿宋_GBK" w:cs="Times New Roman"/>
                <w:color w:val="333333"/>
                <w:kern w:val="0"/>
                <w:sz w:val="21"/>
                <w:szCs w:val="21"/>
                <w:shd w:val="clear" w:color="auto" w:fill="FFFFFF"/>
                <w:lang w:val="en-US" w:eastAsia="zh-CN" w:bidi="ar"/>
              </w:rPr>
              <w:t>21000</w:t>
            </w:r>
            <w:r>
              <w:rPr>
                <w:rFonts w:hint="eastAsia" w:ascii="方正仿宋_GBK" w:hAnsi="方正仿宋_GBK" w:eastAsia="方正仿宋_GBK" w:cs="方正仿宋_GBK"/>
              </w:rPr>
              <w:t>㎡，含城市养老服务中心，建设床位</w:t>
            </w:r>
            <w:r>
              <w:rPr>
                <w:rFonts w:hint="eastAsia" w:ascii="Times New Roman" w:hAnsi="Times New Roman" w:eastAsia="方正仿宋_GBK" w:cs="Times New Roman"/>
                <w:color w:val="333333"/>
                <w:kern w:val="0"/>
                <w:sz w:val="21"/>
                <w:szCs w:val="21"/>
                <w:shd w:val="clear" w:color="auto" w:fill="FFFFFF"/>
                <w:lang w:val="en-US" w:eastAsia="zh-CN" w:bidi="ar"/>
              </w:rPr>
              <w:t>500</w:t>
            </w:r>
            <w:r>
              <w:rPr>
                <w:rFonts w:hint="eastAsia" w:ascii="方正仿宋_GBK" w:hAnsi="方正仿宋_GBK" w:eastAsia="方正仿宋_GBK" w:cs="方正仿宋_GBK"/>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三十铺镇</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2024</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7</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金安区失能失智特困供养人员康养中心</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建有护理院、医务室、康复活动室等</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建筑面积</w:t>
            </w:r>
            <w:r>
              <w:rPr>
                <w:rFonts w:hint="eastAsia" w:ascii="Times New Roman" w:hAnsi="Times New Roman" w:eastAsia="方正仿宋_GBK" w:cs="Times New Roman"/>
                <w:color w:val="333333"/>
                <w:kern w:val="0"/>
                <w:sz w:val="21"/>
                <w:szCs w:val="21"/>
                <w:shd w:val="clear" w:color="auto" w:fill="FFFFFF"/>
                <w:lang w:val="en-US" w:eastAsia="zh-CN" w:bidi="ar"/>
              </w:rPr>
              <w:t>22600</w:t>
            </w:r>
            <w:r>
              <w:rPr>
                <w:rFonts w:hint="eastAsia" w:ascii="方正仿宋_GBK" w:hAnsi="方正仿宋_GBK" w:eastAsia="方正仿宋_GBK" w:cs="方正仿宋_GBK"/>
              </w:rPr>
              <w:t>平方米，设护理型床位</w:t>
            </w:r>
            <w:r>
              <w:rPr>
                <w:rFonts w:hint="eastAsia" w:ascii="Times New Roman" w:hAnsi="Times New Roman" w:eastAsia="方正仿宋_GBK" w:cs="Times New Roman"/>
                <w:color w:val="333333"/>
                <w:kern w:val="0"/>
                <w:sz w:val="21"/>
                <w:szCs w:val="21"/>
                <w:shd w:val="clear" w:color="auto" w:fill="FFFFFF"/>
                <w:lang w:val="en-US" w:eastAsia="zh-CN" w:bidi="ar"/>
              </w:rPr>
              <w:t>600</w:t>
            </w:r>
            <w:r>
              <w:rPr>
                <w:rFonts w:hint="eastAsia" w:ascii="方正仿宋_GBK" w:hAnsi="方正仿宋_GBK" w:eastAsia="方正仿宋_GBK" w:cs="方正仿宋_GBK"/>
              </w:rPr>
              <w:t>张（分南、北</w:t>
            </w:r>
            <w:r>
              <w:rPr>
                <w:rFonts w:hint="eastAsia" w:ascii="Times New Roman" w:hAnsi="Times New Roman" w:eastAsia="方正仿宋_GBK" w:cs="Times New Roman"/>
                <w:color w:val="333333"/>
                <w:kern w:val="0"/>
                <w:sz w:val="21"/>
                <w:szCs w:val="21"/>
                <w:shd w:val="clear" w:color="auto" w:fill="FFFFFF"/>
                <w:lang w:val="en-US" w:eastAsia="zh-CN" w:bidi="ar"/>
              </w:rPr>
              <w:t>2</w:t>
            </w:r>
            <w:r>
              <w:rPr>
                <w:rFonts w:hint="eastAsia" w:ascii="方正仿宋_GBK" w:hAnsi="方正仿宋_GBK" w:eastAsia="方正仿宋_GBK" w:cs="方正仿宋_GBK"/>
              </w:rPr>
              <w:t>个点）。</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木厂镇和先生店乡</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8</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金安区特困供养机构护理能力改造提升项目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对全区</w:t>
            </w:r>
            <w:r>
              <w:rPr>
                <w:rFonts w:hint="eastAsia" w:ascii="Times New Roman" w:hAnsi="Times New Roman" w:eastAsia="方正仿宋_GBK" w:cs="Times New Roman"/>
                <w:color w:val="333333"/>
                <w:kern w:val="0"/>
                <w:sz w:val="21"/>
                <w:szCs w:val="21"/>
                <w:shd w:val="clear" w:color="auto" w:fill="FFFFFF"/>
                <w:lang w:val="en-US" w:eastAsia="zh-CN" w:bidi="ar"/>
              </w:rPr>
              <w:t>27</w:t>
            </w:r>
            <w:r>
              <w:rPr>
                <w:rFonts w:hint="eastAsia" w:ascii="方正仿宋_GBK" w:hAnsi="方正仿宋_GBK" w:eastAsia="方正仿宋_GBK" w:cs="方正仿宋_GBK"/>
              </w:rPr>
              <w:t>所敬老院进行护理能力改造提升，配备护理型床位，打造明厨亮灶，院内绿化和亮化改造，设立医务室等</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全区敬老院总建筑面积</w:t>
            </w:r>
            <w:r>
              <w:rPr>
                <w:rFonts w:hint="eastAsia" w:ascii="Times New Roman" w:hAnsi="Times New Roman" w:eastAsia="方正仿宋_GBK" w:cs="Times New Roman"/>
                <w:color w:val="333333"/>
                <w:kern w:val="0"/>
                <w:sz w:val="21"/>
                <w:szCs w:val="21"/>
                <w:shd w:val="clear" w:color="auto" w:fill="FFFFFF"/>
                <w:lang w:val="en-US" w:eastAsia="zh-CN" w:bidi="ar"/>
              </w:rPr>
              <w:t>71463</w:t>
            </w:r>
            <w:r>
              <w:rPr>
                <w:rFonts w:hint="eastAsia" w:ascii="方正仿宋_GBK" w:hAnsi="方正仿宋_GBK" w:eastAsia="方正仿宋_GBK" w:cs="方正仿宋_GBK"/>
              </w:rPr>
              <w:t>平方米，全部进行护理能力改造提升和设施设备配备。</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改扩建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各乡镇境内</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9</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金安区非区域性儿童福利服务设施建设项目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建设康复中心、青少年生活用房、学龄期儿童生活用房、辅助用房等</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建筑面积</w:t>
            </w:r>
            <w:r>
              <w:rPr>
                <w:rFonts w:hint="eastAsia" w:ascii="Times New Roman" w:hAnsi="Times New Roman" w:eastAsia="方正仿宋_GBK" w:cs="Times New Roman"/>
                <w:color w:val="333333"/>
                <w:kern w:val="0"/>
                <w:sz w:val="21"/>
                <w:szCs w:val="21"/>
                <w:shd w:val="clear" w:color="auto" w:fill="FFFFFF"/>
                <w:lang w:val="en-US" w:eastAsia="zh-CN" w:bidi="ar"/>
              </w:rPr>
              <w:t>6450</w:t>
            </w:r>
            <w:r>
              <w:rPr>
                <w:rFonts w:hint="eastAsia" w:ascii="方正仿宋_GBK" w:hAnsi="方正仿宋_GBK" w:eastAsia="方正仿宋_GBK" w:cs="方正仿宋_GBK"/>
              </w:rPr>
              <w:t>平方米，新建床位</w:t>
            </w:r>
            <w:r>
              <w:rPr>
                <w:rFonts w:hint="eastAsia" w:ascii="Times New Roman" w:hAnsi="Times New Roman" w:eastAsia="方正仿宋_GBK" w:cs="Times New Roman"/>
                <w:color w:val="333333"/>
                <w:kern w:val="0"/>
                <w:sz w:val="21"/>
                <w:szCs w:val="21"/>
                <w:shd w:val="clear" w:color="auto" w:fill="FFFFFF"/>
                <w:lang w:val="en-US" w:eastAsia="zh-CN" w:bidi="ar"/>
              </w:rPr>
              <w:t>150</w:t>
            </w:r>
            <w:r>
              <w:rPr>
                <w:rFonts w:hint="eastAsia" w:ascii="方正仿宋_GBK" w:hAnsi="方正仿宋_GBK" w:eastAsia="方正仿宋_GBK" w:cs="方正仿宋_GBK"/>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三十铺镇</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10</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金安区望城街道敬老院</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建设养老护理型床位</w:t>
            </w:r>
            <w:r>
              <w:rPr>
                <w:rFonts w:hint="eastAsia" w:ascii="Times New Roman" w:hAnsi="Times New Roman" w:eastAsia="方正仿宋_GBK" w:cs="Times New Roman"/>
                <w:color w:val="333333"/>
                <w:kern w:val="0"/>
                <w:sz w:val="21"/>
                <w:szCs w:val="21"/>
                <w:shd w:val="clear" w:color="auto" w:fill="FFFFFF"/>
                <w:lang w:val="en-US" w:eastAsia="zh-CN" w:bidi="ar"/>
              </w:rPr>
              <w:t>200</w:t>
            </w:r>
            <w:r>
              <w:rPr>
                <w:rFonts w:hint="eastAsia" w:ascii="方正仿宋_GBK" w:hAnsi="方正仿宋_GBK" w:eastAsia="方正仿宋_GBK" w:cs="方正仿宋_GBK"/>
              </w:rPr>
              <w:t>张，建有老年护理院、医务室和康复护理室等</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项目占地</w:t>
            </w:r>
            <w:r>
              <w:rPr>
                <w:rFonts w:hint="eastAsia" w:ascii="Times New Roman" w:hAnsi="Times New Roman" w:eastAsia="方正仿宋_GBK" w:cs="Times New Roman"/>
                <w:color w:val="333333"/>
                <w:kern w:val="0"/>
                <w:sz w:val="21"/>
                <w:szCs w:val="21"/>
                <w:shd w:val="clear" w:color="auto" w:fill="FFFFFF"/>
                <w:lang w:val="en-US" w:eastAsia="zh-CN" w:bidi="ar"/>
              </w:rPr>
              <w:t>10.6</w:t>
            </w:r>
            <w:r>
              <w:rPr>
                <w:rFonts w:hint="eastAsia" w:ascii="方正仿宋_GBK" w:hAnsi="方正仿宋_GBK" w:eastAsia="方正仿宋_GBK" w:cs="方正仿宋_GBK"/>
              </w:rPr>
              <w:t>亩，建筑面积</w:t>
            </w:r>
            <w:r>
              <w:rPr>
                <w:rFonts w:hint="eastAsia" w:ascii="Times New Roman" w:hAnsi="Times New Roman" w:eastAsia="方正仿宋_GBK" w:cs="Times New Roman"/>
                <w:color w:val="333333"/>
                <w:kern w:val="0"/>
                <w:sz w:val="21"/>
                <w:szCs w:val="21"/>
                <w:shd w:val="clear" w:color="auto" w:fill="FFFFFF"/>
                <w:lang w:val="en-US" w:eastAsia="zh-CN" w:bidi="ar"/>
              </w:rPr>
              <w:t>4560</w:t>
            </w:r>
            <w:r>
              <w:rPr>
                <w:rFonts w:hint="eastAsia" w:ascii="方正仿宋_GBK" w:hAnsi="方正仿宋_GBK" w:eastAsia="方正仿宋_GBK" w:cs="方正仿宋_GBK"/>
              </w:rPr>
              <w:t>㎡，建设床位</w:t>
            </w:r>
            <w:r>
              <w:rPr>
                <w:rFonts w:hint="eastAsia" w:ascii="Times New Roman" w:hAnsi="Times New Roman" w:eastAsia="方正仿宋_GBK" w:cs="Times New Roman"/>
                <w:color w:val="333333"/>
                <w:kern w:val="0"/>
                <w:sz w:val="21"/>
                <w:szCs w:val="21"/>
                <w:shd w:val="clear" w:color="auto" w:fill="FFFFFF"/>
                <w:lang w:val="en-US" w:eastAsia="zh-CN" w:bidi="ar"/>
              </w:rPr>
              <w:t>200</w:t>
            </w:r>
            <w:r>
              <w:rPr>
                <w:rFonts w:hint="eastAsia" w:ascii="方正仿宋_GBK" w:hAnsi="方正仿宋_GBK" w:eastAsia="方正仿宋_GBK" w:cs="方正仿宋_GBK"/>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望城街道</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11</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金安区三十铺镇养老公寓</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建设医养结合型公办养老机构，设有养老床位，配备老年护理院，图书阅览室、文化广场等设施</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总建筑面积</w:t>
            </w:r>
            <w:r>
              <w:rPr>
                <w:rFonts w:hint="eastAsia" w:ascii="Times New Roman" w:hAnsi="Times New Roman" w:eastAsia="方正仿宋_GBK" w:cs="Times New Roman"/>
                <w:color w:val="333333"/>
                <w:kern w:val="0"/>
                <w:sz w:val="21"/>
                <w:szCs w:val="21"/>
                <w:shd w:val="clear" w:color="auto" w:fill="FFFFFF"/>
                <w:lang w:val="en-US" w:eastAsia="zh-CN" w:bidi="ar"/>
              </w:rPr>
              <w:t>12000</w:t>
            </w:r>
            <w:r>
              <w:rPr>
                <w:rFonts w:hint="eastAsia" w:ascii="方正仿宋_GBK" w:hAnsi="方正仿宋_GBK" w:eastAsia="方正仿宋_GBK" w:cs="方正仿宋_GBK"/>
              </w:rPr>
              <w:t>平方米，新建床位</w:t>
            </w:r>
            <w:r>
              <w:rPr>
                <w:rFonts w:hint="eastAsia" w:ascii="Times New Roman" w:hAnsi="Times New Roman" w:eastAsia="方正仿宋_GBK" w:cs="Times New Roman"/>
                <w:color w:val="333333"/>
                <w:kern w:val="0"/>
                <w:sz w:val="21"/>
                <w:szCs w:val="21"/>
                <w:shd w:val="clear" w:color="auto" w:fill="FFFFFF"/>
                <w:lang w:val="en-US" w:eastAsia="zh-CN" w:bidi="ar"/>
              </w:rPr>
              <w:t>300</w:t>
            </w:r>
            <w:r>
              <w:rPr>
                <w:rFonts w:hint="eastAsia" w:ascii="方正仿宋_GBK" w:hAnsi="方正仿宋_GBK" w:eastAsia="方正仿宋_GBK" w:cs="方正仿宋_GBK"/>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三十铺镇</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12</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金安区城市公益性骨灰堂项目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建有骨灰堂、配套用房、停车场、绿化和道路等</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项目占地</w:t>
            </w:r>
            <w:r>
              <w:rPr>
                <w:rFonts w:hint="eastAsia" w:ascii="Times New Roman" w:hAnsi="Times New Roman" w:eastAsia="方正仿宋_GBK" w:cs="Times New Roman"/>
                <w:color w:val="333333"/>
                <w:kern w:val="0"/>
                <w:sz w:val="21"/>
                <w:szCs w:val="21"/>
                <w:shd w:val="clear" w:color="auto" w:fill="FFFFFF"/>
                <w:lang w:val="en-US" w:eastAsia="zh-CN" w:bidi="ar"/>
              </w:rPr>
              <w:t>8000</w:t>
            </w:r>
            <w:r>
              <w:rPr>
                <w:rFonts w:hint="eastAsia" w:ascii="方正仿宋_GBK" w:hAnsi="方正仿宋_GBK" w:eastAsia="方正仿宋_GBK" w:cs="方正仿宋_GBK"/>
              </w:rPr>
              <w:t>平方米，其中骨灰堂</w:t>
            </w:r>
            <w:r>
              <w:rPr>
                <w:rFonts w:hint="eastAsia" w:ascii="Times New Roman" w:hAnsi="Times New Roman" w:eastAsia="方正仿宋_GBK" w:cs="Times New Roman"/>
                <w:color w:val="333333"/>
                <w:kern w:val="0"/>
                <w:sz w:val="21"/>
                <w:szCs w:val="21"/>
                <w:shd w:val="clear" w:color="auto" w:fill="FFFFFF"/>
                <w:lang w:val="en-US" w:eastAsia="zh-CN" w:bidi="ar"/>
              </w:rPr>
              <w:t>5000</w:t>
            </w:r>
            <w:r>
              <w:rPr>
                <w:rFonts w:hint="eastAsia" w:ascii="方正仿宋_GBK" w:hAnsi="方正仿宋_GBK" w:eastAsia="方正仿宋_GBK" w:cs="方正仿宋_GBK"/>
              </w:rPr>
              <w:t>平方米，配套用房</w:t>
            </w:r>
            <w:r>
              <w:rPr>
                <w:rFonts w:hint="eastAsia" w:ascii="Times New Roman" w:hAnsi="Times New Roman" w:eastAsia="方正仿宋_GBK" w:cs="Times New Roman"/>
                <w:color w:val="333333"/>
                <w:kern w:val="0"/>
                <w:sz w:val="21"/>
                <w:szCs w:val="21"/>
                <w:shd w:val="clear" w:color="auto" w:fill="FFFFFF"/>
                <w:lang w:val="en-US" w:eastAsia="zh-CN" w:bidi="ar"/>
              </w:rPr>
              <w:t>300</w:t>
            </w:r>
            <w:r>
              <w:rPr>
                <w:rFonts w:hint="eastAsia" w:ascii="方正仿宋_GBK" w:hAnsi="方正仿宋_GBK" w:eastAsia="方正仿宋_GBK" w:cs="方正仿宋_GBK"/>
              </w:rPr>
              <w:t>平方米，停车场、道路、绿化等</w:t>
            </w:r>
            <w:r>
              <w:rPr>
                <w:rFonts w:hint="eastAsia" w:ascii="Times New Roman" w:hAnsi="Times New Roman" w:eastAsia="方正仿宋_GBK" w:cs="Times New Roman"/>
                <w:color w:val="333333"/>
                <w:kern w:val="0"/>
                <w:sz w:val="21"/>
                <w:szCs w:val="21"/>
                <w:shd w:val="clear" w:color="auto" w:fill="FFFFFF"/>
                <w:lang w:val="en-US" w:eastAsia="zh-CN" w:bidi="ar"/>
              </w:rPr>
              <w:t>2000</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先生店乡</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13</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安徽如龙颐养产业园（二期）</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建有二级康复医院、护理院、颐养中心、养老公寓等</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占地面积</w:t>
            </w:r>
            <w:r>
              <w:rPr>
                <w:rFonts w:hint="eastAsia" w:ascii="Times New Roman" w:hAnsi="Times New Roman" w:eastAsia="方正仿宋_GBK" w:cs="Times New Roman"/>
                <w:color w:val="333333"/>
                <w:kern w:val="0"/>
                <w:sz w:val="21"/>
                <w:szCs w:val="21"/>
                <w:shd w:val="clear" w:color="auto" w:fill="FFFFFF"/>
                <w:lang w:val="en-US" w:eastAsia="zh-CN" w:bidi="ar"/>
              </w:rPr>
              <w:t>86</w:t>
            </w:r>
            <w:r>
              <w:rPr>
                <w:rFonts w:hint="eastAsia" w:ascii="方正仿宋_GBK" w:hAnsi="方正仿宋_GBK" w:eastAsia="方正仿宋_GBK" w:cs="方正仿宋_GBK"/>
              </w:rPr>
              <w:t>亩，建设规模</w:t>
            </w:r>
            <w:r>
              <w:rPr>
                <w:rFonts w:hint="eastAsia" w:ascii="Times New Roman" w:hAnsi="Times New Roman" w:eastAsia="方正仿宋_GBK" w:cs="Times New Roman"/>
                <w:color w:val="333333"/>
                <w:kern w:val="0"/>
                <w:sz w:val="21"/>
                <w:szCs w:val="21"/>
                <w:shd w:val="clear" w:color="auto" w:fill="FFFFFF"/>
                <w:lang w:val="en-US" w:eastAsia="zh-CN" w:bidi="ar"/>
              </w:rPr>
              <w:t>70000</w:t>
            </w:r>
            <w:r>
              <w:rPr>
                <w:rFonts w:hint="eastAsia" w:ascii="方正仿宋_GBK" w:hAnsi="方正仿宋_GBK" w:eastAsia="方正仿宋_GBK" w:cs="方正仿宋_GBK"/>
              </w:rPr>
              <w:t>平方米，建设床位</w:t>
            </w:r>
            <w:r>
              <w:rPr>
                <w:rFonts w:hint="eastAsia" w:ascii="Times New Roman" w:hAnsi="Times New Roman" w:eastAsia="方正仿宋_GBK" w:cs="Times New Roman"/>
                <w:color w:val="333333"/>
                <w:kern w:val="0"/>
                <w:sz w:val="21"/>
                <w:szCs w:val="21"/>
                <w:shd w:val="clear" w:color="auto" w:fill="FFFFFF"/>
                <w:lang w:val="en-US" w:eastAsia="zh-CN" w:bidi="ar"/>
              </w:rPr>
              <w:t>1000</w:t>
            </w:r>
            <w:r>
              <w:rPr>
                <w:rFonts w:hint="eastAsia" w:ascii="方正仿宋_GBK" w:hAnsi="方正仿宋_GBK" w:eastAsia="方正仿宋_GBK" w:cs="方正仿宋_GBK"/>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南山新区</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2024</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14</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裕安区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六安陡步河养老康复中心项目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建设养老康复中心、残疾人托养中心及综合服务设施、儿童福利中心等服务设施</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总占地面积约</w:t>
            </w:r>
            <w:r>
              <w:rPr>
                <w:rFonts w:hint="eastAsia" w:ascii="Times New Roman" w:hAnsi="Times New Roman" w:eastAsia="方正仿宋_GBK" w:cs="Times New Roman"/>
                <w:color w:val="333333"/>
                <w:kern w:val="0"/>
                <w:sz w:val="21"/>
                <w:szCs w:val="21"/>
                <w:shd w:val="clear" w:color="auto" w:fill="FFFFFF"/>
                <w:lang w:val="en-US" w:eastAsia="zh-CN" w:bidi="ar"/>
              </w:rPr>
              <w:t>86.6</w:t>
            </w:r>
            <w:r>
              <w:rPr>
                <w:rFonts w:hint="eastAsia" w:ascii="方正仿宋_GBK" w:hAnsi="方正仿宋_GBK" w:eastAsia="方正仿宋_GBK" w:cs="方正仿宋_GBK"/>
              </w:rPr>
              <w:t>亩，总建设面积</w:t>
            </w:r>
            <w:r>
              <w:rPr>
                <w:rFonts w:hint="eastAsia" w:ascii="Times New Roman" w:hAnsi="Times New Roman" w:eastAsia="方正仿宋_GBK" w:cs="Times New Roman"/>
                <w:color w:val="333333"/>
                <w:kern w:val="0"/>
                <w:sz w:val="21"/>
                <w:szCs w:val="21"/>
                <w:shd w:val="clear" w:color="auto" w:fill="FFFFFF"/>
                <w:lang w:val="en-US" w:eastAsia="zh-CN" w:bidi="ar"/>
              </w:rPr>
              <w:t>88566</w:t>
            </w:r>
            <w:r>
              <w:rPr>
                <w:rFonts w:hint="eastAsia" w:ascii="方正仿宋_GBK" w:hAnsi="方正仿宋_GBK" w:eastAsia="方正仿宋_GBK" w:cs="方正仿宋_GBK"/>
              </w:rPr>
              <w:t>平方米，内设养老康复中心、残疾人托养中心及综合服务设施、儿童福利中心等子项目，总投资</w:t>
            </w:r>
            <w:r>
              <w:rPr>
                <w:rFonts w:hint="eastAsia" w:ascii="Times New Roman" w:hAnsi="Times New Roman" w:eastAsia="方正仿宋_GBK" w:cs="Times New Roman"/>
                <w:color w:val="333333"/>
                <w:kern w:val="0"/>
                <w:sz w:val="21"/>
                <w:szCs w:val="21"/>
                <w:shd w:val="clear" w:color="auto" w:fill="FFFFFF"/>
                <w:lang w:val="en-US" w:eastAsia="zh-CN" w:bidi="ar"/>
              </w:rPr>
              <w:t>3.1</w:t>
            </w:r>
            <w:r>
              <w:rPr>
                <w:rFonts w:hint="eastAsia" w:ascii="方正仿宋_GBK" w:hAnsi="方正仿宋_GBK" w:eastAsia="方正仿宋_GBK" w:cs="方正仿宋_GBK"/>
              </w:rPr>
              <w:t>亿元，新增床位</w:t>
            </w:r>
            <w:r>
              <w:rPr>
                <w:rFonts w:hint="eastAsia" w:ascii="Times New Roman" w:hAnsi="Times New Roman" w:eastAsia="方正仿宋_GBK" w:cs="Times New Roman"/>
                <w:color w:val="333333"/>
                <w:kern w:val="0"/>
                <w:sz w:val="21"/>
                <w:szCs w:val="21"/>
                <w:shd w:val="clear" w:color="auto" w:fill="FFFFFF"/>
                <w:lang w:val="en-US" w:eastAsia="zh-CN" w:bidi="ar"/>
              </w:rPr>
              <w:t>1700</w:t>
            </w:r>
            <w:r>
              <w:rPr>
                <w:rFonts w:hint="eastAsia" w:ascii="方正仿宋_GBK" w:hAnsi="方正仿宋_GBK" w:eastAsia="方正仿宋_GBK" w:cs="方正仿宋_GBK"/>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六安市裕安区城南镇樊通桥村学府西路</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2024</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15</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裕安区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裕安区特殊困难群体集中养护中心</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建筑面积约</w:t>
            </w:r>
            <w:r>
              <w:rPr>
                <w:rFonts w:hint="eastAsia" w:ascii="Times New Roman" w:hAnsi="Times New Roman" w:eastAsia="方正仿宋_GBK" w:cs="Times New Roman"/>
                <w:color w:val="333333"/>
                <w:kern w:val="0"/>
                <w:sz w:val="21"/>
                <w:szCs w:val="21"/>
                <w:shd w:val="clear" w:color="auto" w:fill="FFFFFF"/>
                <w:lang w:val="en-US" w:eastAsia="zh-CN" w:bidi="ar"/>
              </w:rPr>
              <w:t>5000</w:t>
            </w:r>
            <w:r>
              <w:rPr>
                <w:rFonts w:hint="eastAsia" w:ascii="方正仿宋_GBK" w:hAnsi="方正仿宋_GBK" w:eastAsia="方正仿宋_GBK" w:cs="方正仿宋_GBK"/>
              </w:rPr>
              <w:t>㎡，新建养老床位约</w:t>
            </w:r>
            <w:r>
              <w:rPr>
                <w:rFonts w:hint="eastAsia" w:ascii="Times New Roman" w:hAnsi="Times New Roman" w:eastAsia="方正仿宋_GBK" w:cs="Times New Roman"/>
                <w:color w:val="333333"/>
                <w:kern w:val="0"/>
                <w:sz w:val="21"/>
                <w:szCs w:val="21"/>
                <w:shd w:val="clear" w:color="auto" w:fill="FFFFFF"/>
                <w:lang w:val="en-US" w:eastAsia="zh-CN" w:bidi="ar"/>
              </w:rPr>
              <w:t>200</w:t>
            </w:r>
            <w:r>
              <w:rPr>
                <w:rFonts w:hint="eastAsia" w:ascii="方正仿宋_GBK" w:hAnsi="方正仿宋_GBK" w:eastAsia="方正仿宋_GBK" w:cs="方正仿宋_GBK"/>
              </w:rPr>
              <w:t>张</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建筑面积约</w:t>
            </w:r>
            <w:r>
              <w:rPr>
                <w:rFonts w:hint="eastAsia" w:ascii="Times New Roman" w:hAnsi="Times New Roman" w:eastAsia="方正仿宋_GBK" w:cs="Times New Roman"/>
                <w:color w:val="333333"/>
                <w:kern w:val="0"/>
                <w:sz w:val="21"/>
                <w:szCs w:val="21"/>
                <w:shd w:val="clear" w:color="auto" w:fill="FFFFFF"/>
                <w:lang w:val="en-US" w:eastAsia="zh-CN" w:bidi="ar"/>
              </w:rPr>
              <w:t>5000</w:t>
            </w:r>
            <w:r>
              <w:rPr>
                <w:rFonts w:hint="eastAsia" w:ascii="方正仿宋_GBK" w:hAnsi="方正仿宋_GBK" w:eastAsia="方正仿宋_GBK" w:cs="方正仿宋_GBK"/>
              </w:rPr>
              <w:t>㎡，新建养老床位约</w:t>
            </w:r>
            <w:r>
              <w:rPr>
                <w:rFonts w:hint="eastAsia" w:ascii="Times New Roman" w:hAnsi="Times New Roman" w:eastAsia="方正仿宋_GBK" w:cs="Times New Roman"/>
                <w:color w:val="333333"/>
                <w:kern w:val="0"/>
                <w:sz w:val="21"/>
                <w:szCs w:val="21"/>
                <w:shd w:val="clear" w:color="auto" w:fill="FFFFFF"/>
                <w:lang w:val="en-US" w:eastAsia="zh-CN" w:bidi="ar"/>
              </w:rPr>
              <w:t>200</w:t>
            </w:r>
            <w:r>
              <w:rPr>
                <w:rFonts w:hint="eastAsia" w:ascii="方正仿宋_GBK" w:hAnsi="方正仿宋_GBK" w:eastAsia="方正仿宋_GBK" w:cs="方正仿宋_GBK"/>
              </w:rPr>
              <w:t>张，区光荣院内新建一栋六层标准化养老服务机构，护理、养老服务功能齐全</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六安市裕安区城南镇四望山村</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4"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16</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裕安区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裕安区乡镇养老服务指导中心（敬老院提升改造）</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提升改造乡镇养老服务指导中心</w:t>
            </w:r>
            <w:r>
              <w:rPr>
                <w:rFonts w:hint="eastAsia" w:ascii="Times New Roman" w:hAnsi="Times New Roman" w:eastAsia="方正仿宋_GBK" w:cs="Times New Roman"/>
                <w:color w:val="333333"/>
                <w:kern w:val="0"/>
                <w:sz w:val="21"/>
                <w:szCs w:val="21"/>
                <w:shd w:val="clear" w:color="auto" w:fill="FFFFFF"/>
                <w:lang w:val="en-US" w:eastAsia="zh-CN" w:bidi="ar"/>
              </w:rPr>
              <w:t>10</w:t>
            </w:r>
            <w:r>
              <w:rPr>
                <w:rFonts w:hint="eastAsia" w:ascii="方正仿宋_GBK" w:hAnsi="方正仿宋_GBK" w:eastAsia="方正仿宋_GBK" w:cs="方正仿宋_GBK"/>
              </w:rPr>
              <w:t>所</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改建乡镇养老服务指导中心</w:t>
            </w:r>
            <w:r>
              <w:rPr>
                <w:rFonts w:hint="eastAsia" w:ascii="Times New Roman" w:hAnsi="Times New Roman" w:eastAsia="方正仿宋_GBK" w:cs="Times New Roman"/>
                <w:color w:val="333333"/>
                <w:kern w:val="0"/>
                <w:sz w:val="21"/>
                <w:szCs w:val="21"/>
                <w:shd w:val="clear" w:color="auto" w:fill="FFFFFF"/>
                <w:lang w:val="en-US" w:eastAsia="zh-CN" w:bidi="ar"/>
              </w:rPr>
              <w:t>10</w:t>
            </w:r>
            <w:r>
              <w:rPr>
                <w:rFonts w:hint="eastAsia" w:ascii="方正仿宋_GBK" w:hAnsi="方正仿宋_GBK" w:eastAsia="方正仿宋_GBK" w:cs="方正仿宋_GBK"/>
              </w:rPr>
              <w:t>所，建设智慧养老服务平台、标准化养老设施改造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改扩建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分路口镇大岭、韩摆渡镇韩居、江家店镇江店、青山乡青山、西河口乡官塘、新安镇兴隆、苏埠镇南外、徐集镇徐集、石婆店镇骆家庵、丁集镇杨柳</w:t>
            </w:r>
            <w:r>
              <w:rPr>
                <w:rFonts w:hint="eastAsia" w:ascii="Times New Roman" w:hAnsi="Times New Roman" w:eastAsia="方正仿宋_GBK" w:cs="Times New Roman"/>
                <w:color w:val="333333"/>
                <w:kern w:val="0"/>
                <w:sz w:val="21"/>
                <w:szCs w:val="21"/>
                <w:shd w:val="clear" w:color="auto" w:fill="FFFFFF"/>
                <w:lang w:val="en-US" w:eastAsia="zh-CN" w:bidi="ar"/>
              </w:rPr>
              <w:t>10</w:t>
            </w:r>
            <w:r>
              <w:rPr>
                <w:rFonts w:hint="eastAsia" w:ascii="方正仿宋_GBK" w:hAnsi="方正仿宋_GBK" w:eastAsia="方正仿宋_GBK" w:cs="方正仿宋_GBK"/>
              </w:rPr>
              <w:t>所敬老院</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6"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17</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裕安区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裕安区社区康养中心（社工服务站）</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改造</w:t>
            </w:r>
            <w:r>
              <w:rPr>
                <w:rFonts w:hint="eastAsia" w:ascii="Times New Roman" w:hAnsi="Times New Roman" w:eastAsia="方正仿宋_GBK" w:cs="Times New Roman"/>
                <w:color w:val="333333"/>
                <w:kern w:val="0"/>
                <w:sz w:val="21"/>
                <w:szCs w:val="21"/>
                <w:shd w:val="clear" w:color="auto" w:fill="FFFFFF"/>
                <w:lang w:val="en-US" w:eastAsia="zh-CN" w:bidi="ar"/>
              </w:rPr>
              <w:t>5</w:t>
            </w:r>
            <w:r>
              <w:rPr>
                <w:rFonts w:hint="eastAsia" w:ascii="方正仿宋_GBK" w:hAnsi="方正仿宋_GBK" w:eastAsia="方正仿宋_GBK" w:cs="方正仿宋_GBK"/>
              </w:rPr>
              <w:t>所社区康养中心</w:t>
            </w:r>
          </w:p>
        </w:tc>
        <w:tc>
          <w:tcPr>
            <w:tcW w:w="3384" w:type="dxa"/>
            <w:tcBorders>
              <w:bottom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区本级自建</w:t>
            </w:r>
            <w:r>
              <w:rPr>
                <w:rFonts w:hint="eastAsia" w:ascii="Times New Roman" w:hAnsi="Times New Roman" w:eastAsia="方正仿宋_GBK" w:cs="Times New Roman"/>
                <w:color w:val="333333"/>
                <w:kern w:val="0"/>
                <w:sz w:val="21"/>
                <w:szCs w:val="21"/>
                <w:shd w:val="clear" w:color="auto" w:fill="FFFFFF"/>
                <w:lang w:val="en-US" w:eastAsia="zh-CN" w:bidi="ar"/>
              </w:rPr>
              <w:t>2</w:t>
            </w:r>
            <w:r>
              <w:rPr>
                <w:rFonts w:hint="eastAsia" w:ascii="方正仿宋_GBK" w:hAnsi="方正仿宋_GBK" w:eastAsia="方正仿宋_GBK" w:cs="方正仿宋_GBK"/>
              </w:rPr>
              <w:t>所，世行资金建设</w:t>
            </w:r>
            <w:r>
              <w:rPr>
                <w:rFonts w:hint="eastAsia" w:ascii="Times New Roman" w:hAnsi="Times New Roman" w:eastAsia="方正仿宋_GBK" w:cs="Times New Roman"/>
                <w:color w:val="333333"/>
                <w:kern w:val="0"/>
                <w:sz w:val="21"/>
                <w:szCs w:val="21"/>
                <w:shd w:val="clear" w:color="auto" w:fill="FFFFFF"/>
                <w:lang w:val="en-US" w:eastAsia="zh-CN" w:bidi="ar"/>
              </w:rPr>
              <w:t>3</w:t>
            </w:r>
            <w:r>
              <w:rPr>
                <w:rFonts w:hint="eastAsia" w:ascii="方正仿宋_GBK" w:hAnsi="方正仿宋_GBK" w:eastAsia="方正仿宋_GBK" w:cs="方正仿宋_GBK"/>
              </w:rPr>
              <w:t>所</w:t>
            </w:r>
          </w:p>
        </w:tc>
        <w:tc>
          <w:tcPr>
            <w:tcW w:w="947" w:type="dxa"/>
            <w:tcBorders>
              <w:bottom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改扩建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平桥乡高店社区、平桥乡恒大社区、小华山街道香樟社区、城南镇凤凰河社区、西市街道凤凰桥社区</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18</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裕安区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城市公益性公墓</w:t>
            </w:r>
          </w:p>
        </w:tc>
        <w:tc>
          <w:tcPr>
            <w:tcW w:w="2564" w:type="dxa"/>
            <w:tcBorders>
              <w:righ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建设办公楼、附属用房、骨灰堂、墓穴</w:t>
            </w:r>
          </w:p>
        </w:tc>
        <w:tc>
          <w:tcPr>
            <w:tcW w:w="3384" w:type="dxa"/>
            <w:tcBorders>
              <w:top w:val="single" w:color="auto" w:sz="4" w:space="0"/>
              <w:lef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项目用地面积</w:t>
            </w:r>
            <w:r>
              <w:rPr>
                <w:rFonts w:hint="eastAsia" w:ascii="Times New Roman" w:hAnsi="Times New Roman" w:eastAsia="方正仿宋_GBK" w:cs="Times New Roman"/>
                <w:color w:val="333333"/>
                <w:kern w:val="0"/>
                <w:sz w:val="21"/>
                <w:szCs w:val="21"/>
                <w:shd w:val="clear" w:color="auto" w:fill="FFFFFF"/>
                <w:lang w:val="en-US" w:eastAsia="zh-CN" w:bidi="ar"/>
              </w:rPr>
              <w:t>195</w:t>
            </w:r>
            <w:r>
              <w:rPr>
                <w:rFonts w:hint="eastAsia" w:ascii="方正仿宋_GBK" w:hAnsi="方正仿宋_GBK" w:eastAsia="方正仿宋_GBK" w:cs="方正仿宋_GBK"/>
              </w:rPr>
              <w:t>亩，办公楼和附属用房</w:t>
            </w:r>
            <w:r>
              <w:rPr>
                <w:rFonts w:hint="eastAsia" w:ascii="Times New Roman" w:hAnsi="Times New Roman" w:eastAsia="方正仿宋_GBK" w:cs="Times New Roman"/>
                <w:color w:val="333333"/>
                <w:kern w:val="0"/>
                <w:sz w:val="21"/>
                <w:szCs w:val="21"/>
                <w:shd w:val="clear" w:color="auto" w:fill="FFFFFF"/>
                <w:lang w:val="en-US" w:eastAsia="zh-CN" w:bidi="ar"/>
              </w:rPr>
              <w:t>2300</w:t>
            </w:r>
            <w:r>
              <w:rPr>
                <w:rFonts w:hint="eastAsia" w:ascii="方正仿宋_GBK" w:hAnsi="方正仿宋_GBK" w:eastAsia="方正仿宋_GBK" w:cs="方正仿宋_GBK"/>
              </w:rPr>
              <w:t>平方米，骨灰堂</w:t>
            </w:r>
            <w:r>
              <w:rPr>
                <w:rFonts w:hint="eastAsia" w:ascii="Times New Roman" w:hAnsi="Times New Roman" w:eastAsia="方正仿宋_GBK" w:cs="Times New Roman"/>
                <w:color w:val="333333"/>
                <w:kern w:val="0"/>
                <w:sz w:val="21"/>
                <w:szCs w:val="21"/>
                <w:shd w:val="clear" w:color="auto" w:fill="FFFFFF"/>
                <w:lang w:val="en-US" w:eastAsia="zh-CN" w:bidi="ar"/>
              </w:rPr>
              <w:t>4600</w:t>
            </w:r>
            <w:r>
              <w:rPr>
                <w:rFonts w:hint="eastAsia" w:ascii="方正仿宋_GBK" w:hAnsi="方正仿宋_GBK" w:eastAsia="方正仿宋_GBK" w:cs="方正仿宋_GBK"/>
              </w:rPr>
              <w:t>平方米（骨灰格位约</w:t>
            </w:r>
            <w:r>
              <w:rPr>
                <w:rFonts w:hint="eastAsia" w:ascii="Times New Roman" w:hAnsi="Times New Roman" w:eastAsia="方正仿宋_GBK" w:cs="Times New Roman"/>
                <w:color w:val="333333"/>
                <w:kern w:val="0"/>
                <w:sz w:val="21"/>
                <w:szCs w:val="21"/>
                <w:shd w:val="clear" w:color="auto" w:fill="FFFFFF"/>
                <w:lang w:val="en-US" w:eastAsia="zh-CN" w:bidi="ar"/>
              </w:rPr>
              <w:t>3</w:t>
            </w:r>
            <w:r>
              <w:rPr>
                <w:rFonts w:hint="eastAsia" w:ascii="方正仿宋_GBK" w:hAnsi="方正仿宋_GBK" w:eastAsia="方正仿宋_GBK" w:cs="方正仿宋_GBK"/>
              </w:rPr>
              <w:t>万个），墓穴约</w:t>
            </w:r>
            <w:r>
              <w:rPr>
                <w:rFonts w:hint="eastAsia" w:ascii="Times New Roman" w:hAnsi="Times New Roman" w:eastAsia="方正仿宋_GBK" w:cs="Times New Roman"/>
                <w:color w:val="333333"/>
                <w:kern w:val="0"/>
                <w:sz w:val="21"/>
                <w:szCs w:val="21"/>
                <w:shd w:val="clear" w:color="auto" w:fill="FFFFFF"/>
                <w:lang w:val="en-US" w:eastAsia="zh-CN" w:bidi="ar"/>
              </w:rPr>
              <w:t>5</w:t>
            </w:r>
            <w:r>
              <w:rPr>
                <w:rFonts w:hint="eastAsia" w:ascii="方正仿宋_GBK" w:hAnsi="方正仿宋_GBK" w:eastAsia="方正仿宋_GBK" w:cs="方正仿宋_GBK"/>
              </w:rPr>
              <w:t>万个</w:t>
            </w:r>
          </w:p>
        </w:tc>
        <w:tc>
          <w:tcPr>
            <w:tcW w:w="947" w:type="dxa"/>
            <w:tcBorders>
              <w:top w:val="single" w:color="auto" w:sz="4" w:space="0"/>
              <w:righ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tcBorders>
              <w:lef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青山乡红桥村</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2024</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19</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叶集区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六安市叶集区养老中心</w:t>
            </w:r>
          </w:p>
        </w:tc>
        <w:tc>
          <w:tcPr>
            <w:tcW w:w="2564" w:type="dxa"/>
            <w:tcBorders>
              <w:righ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新建综合办公楼</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rPr>
              <w:t>栋、公寓楼</w:t>
            </w:r>
            <w:r>
              <w:rPr>
                <w:rFonts w:hint="eastAsia" w:ascii="Times New Roman" w:hAnsi="Times New Roman" w:eastAsia="方正仿宋_GBK" w:cs="Times New Roman"/>
                <w:color w:val="333333"/>
                <w:kern w:val="0"/>
                <w:sz w:val="21"/>
                <w:szCs w:val="21"/>
                <w:shd w:val="clear" w:color="auto" w:fill="FFFFFF"/>
                <w:lang w:val="en-US" w:eastAsia="zh-CN" w:bidi="ar"/>
              </w:rPr>
              <w:t>2</w:t>
            </w:r>
            <w:r>
              <w:rPr>
                <w:rFonts w:hint="eastAsia" w:ascii="方正仿宋_GBK" w:hAnsi="方正仿宋_GBK" w:eastAsia="方正仿宋_GBK" w:cs="方正仿宋_GBK"/>
              </w:rPr>
              <w:t>栋、介护楼</w:t>
            </w:r>
            <w:r>
              <w:rPr>
                <w:rFonts w:hint="eastAsia" w:ascii="Times New Roman" w:hAnsi="Times New Roman" w:eastAsia="方正仿宋_GBK" w:cs="Times New Roman"/>
                <w:color w:val="333333"/>
                <w:kern w:val="0"/>
                <w:sz w:val="21"/>
                <w:szCs w:val="21"/>
                <w:shd w:val="clear" w:color="auto" w:fill="FFFFFF"/>
                <w:lang w:val="en-US" w:eastAsia="zh-CN" w:bidi="ar"/>
              </w:rPr>
              <w:t>2</w:t>
            </w:r>
            <w:r>
              <w:rPr>
                <w:rFonts w:hint="eastAsia" w:ascii="方正仿宋_GBK" w:hAnsi="方正仿宋_GBK" w:eastAsia="方正仿宋_GBK" w:cs="方正仿宋_GBK"/>
              </w:rPr>
              <w:t>栋、康复楼</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rPr>
              <w:t>栋、膳食中心</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rPr>
              <w:t>栋</w:t>
            </w:r>
          </w:p>
        </w:tc>
        <w:tc>
          <w:tcPr>
            <w:tcW w:w="3384" w:type="dxa"/>
            <w:tcBorders>
              <w:left w:val="single" w:color="auto" w:sz="4" w:space="0"/>
              <w:bottom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本项目建设用地面积为</w:t>
            </w:r>
            <w:r>
              <w:rPr>
                <w:rFonts w:hint="eastAsia" w:ascii="Times New Roman" w:hAnsi="Times New Roman" w:eastAsia="方正仿宋_GBK" w:cs="Times New Roman"/>
                <w:color w:val="333333"/>
                <w:kern w:val="0"/>
                <w:sz w:val="21"/>
                <w:szCs w:val="21"/>
                <w:shd w:val="clear" w:color="auto" w:fill="FFFFFF"/>
                <w:lang w:val="en-US" w:eastAsia="zh-CN" w:bidi="ar"/>
              </w:rPr>
              <w:t>100</w:t>
            </w:r>
            <w:r>
              <w:rPr>
                <w:rFonts w:hint="eastAsia" w:ascii="方正仿宋_GBK" w:hAnsi="方正仿宋_GBK" w:eastAsia="方正仿宋_GBK" w:cs="方正仿宋_GBK"/>
              </w:rPr>
              <w:t>亩，规划分两期进行建设，本次为项目一期工程。项目一期总建筑面积约</w:t>
            </w:r>
            <w:r>
              <w:rPr>
                <w:rFonts w:hint="eastAsia" w:ascii="Times New Roman" w:hAnsi="Times New Roman" w:eastAsia="方正仿宋_GBK" w:cs="Times New Roman"/>
                <w:color w:val="333333"/>
                <w:kern w:val="0"/>
                <w:sz w:val="21"/>
                <w:szCs w:val="21"/>
                <w:shd w:val="clear" w:color="auto" w:fill="FFFFFF"/>
                <w:lang w:val="en-US" w:eastAsia="zh-CN" w:bidi="ar"/>
              </w:rPr>
              <w:t>23000</w:t>
            </w:r>
            <w:r>
              <w:rPr>
                <w:rFonts w:hint="eastAsia" w:ascii="方正仿宋_GBK" w:hAnsi="方正仿宋_GBK" w:eastAsia="方正仿宋_GBK" w:cs="方正仿宋_GBK"/>
              </w:rPr>
              <w:t>㎡，主要建设内容包含智慧养老综合办公楼</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rPr>
              <w:t>幢、老年公寓楼</w:t>
            </w:r>
            <w:r>
              <w:rPr>
                <w:rFonts w:hint="eastAsia" w:ascii="Times New Roman" w:hAnsi="Times New Roman" w:eastAsia="方正仿宋_GBK" w:cs="Times New Roman"/>
                <w:color w:val="333333"/>
                <w:kern w:val="0"/>
                <w:sz w:val="21"/>
                <w:szCs w:val="21"/>
                <w:shd w:val="clear" w:color="auto" w:fill="FFFFFF"/>
                <w:lang w:val="en-US" w:eastAsia="zh-CN" w:bidi="ar"/>
              </w:rPr>
              <w:t>2</w:t>
            </w:r>
            <w:r>
              <w:rPr>
                <w:rFonts w:hint="eastAsia" w:ascii="方正仿宋_GBK" w:hAnsi="方正仿宋_GBK" w:eastAsia="方正仿宋_GBK" w:cs="方正仿宋_GBK"/>
              </w:rPr>
              <w:t>幢、失能半失能老年人介护楼</w:t>
            </w:r>
            <w:r>
              <w:rPr>
                <w:rFonts w:hint="eastAsia" w:ascii="Times New Roman" w:hAnsi="Times New Roman" w:eastAsia="方正仿宋_GBK" w:cs="Times New Roman"/>
                <w:color w:val="333333"/>
                <w:kern w:val="0"/>
                <w:sz w:val="21"/>
                <w:szCs w:val="21"/>
                <w:shd w:val="clear" w:color="auto" w:fill="FFFFFF"/>
                <w:lang w:val="en-US" w:eastAsia="zh-CN" w:bidi="ar"/>
              </w:rPr>
              <w:t>2</w:t>
            </w:r>
            <w:r>
              <w:rPr>
                <w:rFonts w:hint="eastAsia" w:ascii="方正仿宋_GBK" w:hAnsi="方正仿宋_GBK" w:eastAsia="方正仿宋_GBK" w:cs="方正仿宋_GBK"/>
              </w:rPr>
              <w:t>幢、康复中心</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rPr>
              <w:t>幢、老年膳食中心1幢。建设信息化管理系统，配置生活护理设备、医疗设备以及康复设备等老年养护员基本装备。</w:t>
            </w:r>
          </w:p>
        </w:tc>
        <w:tc>
          <w:tcPr>
            <w:tcW w:w="947" w:type="dxa"/>
            <w:tcBorders>
              <w:bottom w:val="single" w:color="auto" w:sz="4" w:space="0"/>
              <w:righ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tcBorders>
              <w:left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东部新城</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2024</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叶集区</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莲花山城市公益性公墓</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需改建，包含墓地、绿地、预留用地、停车位</w:t>
            </w:r>
          </w:p>
        </w:tc>
        <w:tc>
          <w:tcPr>
            <w:tcW w:w="3384" w:type="dxa"/>
            <w:tcBorders>
              <w:top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该项目总用地面积约为</w:t>
            </w:r>
            <w:r>
              <w:rPr>
                <w:rFonts w:hint="eastAsia" w:ascii="Times New Roman" w:hAnsi="Times New Roman" w:eastAsia="方正仿宋_GBK" w:cs="Times New Roman"/>
                <w:color w:val="333333"/>
                <w:kern w:val="0"/>
                <w:sz w:val="21"/>
                <w:szCs w:val="21"/>
                <w:shd w:val="clear" w:color="auto" w:fill="FFFFFF"/>
                <w:lang w:val="en-US" w:eastAsia="zh-CN" w:bidi="ar"/>
              </w:rPr>
              <w:t>62637.3</w:t>
            </w:r>
            <w:r>
              <w:rPr>
                <w:rFonts w:hint="eastAsia" w:ascii="方正仿宋_GBK" w:hAnsi="方正仿宋_GBK" w:eastAsia="方正仿宋_GBK" w:cs="方正仿宋_GBK"/>
              </w:rPr>
              <w:t>㎡（</w:t>
            </w:r>
            <w:r>
              <w:rPr>
                <w:rFonts w:hint="eastAsia" w:ascii="Times New Roman" w:hAnsi="Times New Roman" w:eastAsia="方正仿宋_GBK" w:cs="Times New Roman"/>
                <w:color w:val="333333"/>
                <w:kern w:val="0"/>
                <w:sz w:val="21"/>
                <w:szCs w:val="21"/>
                <w:shd w:val="clear" w:color="auto" w:fill="FFFFFF"/>
                <w:lang w:val="en-US" w:eastAsia="zh-CN" w:bidi="ar"/>
              </w:rPr>
              <w:t>94.05</w:t>
            </w:r>
            <w:r>
              <w:rPr>
                <w:rFonts w:hint="eastAsia" w:ascii="方正仿宋_GBK" w:hAnsi="方正仿宋_GBK" w:eastAsia="方正仿宋_GBK" w:cs="方正仿宋_GBK"/>
              </w:rPr>
              <w:t>亩），墓地宗数</w:t>
            </w:r>
            <w:r>
              <w:rPr>
                <w:rFonts w:hint="eastAsia" w:ascii="Times New Roman" w:hAnsi="Times New Roman" w:eastAsia="方正仿宋_GBK" w:cs="Times New Roman"/>
                <w:color w:val="333333"/>
                <w:kern w:val="0"/>
                <w:sz w:val="21"/>
                <w:szCs w:val="21"/>
                <w:shd w:val="clear" w:color="auto" w:fill="FFFFFF"/>
                <w:lang w:val="en-US" w:eastAsia="zh-CN" w:bidi="ar"/>
              </w:rPr>
              <w:t>6500</w:t>
            </w:r>
            <w:r>
              <w:rPr>
                <w:rFonts w:hint="eastAsia" w:ascii="方正仿宋_GBK" w:hAnsi="方正仿宋_GBK" w:eastAsia="方正仿宋_GBK" w:cs="方正仿宋_GBK"/>
              </w:rPr>
              <w:t>宗，绿地面积</w:t>
            </w:r>
            <w:r>
              <w:rPr>
                <w:rFonts w:hint="eastAsia" w:ascii="Times New Roman" w:hAnsi="Times New Roman" w:eastAsia="方正仿宋_GBK" w:cs="Times New Roman"/>
                <w:color w:val="333333"/>
                <w:kern w:val="0"/>
                <w:sz w:val="21"/>
                <w:szCs w:val="21"/>
                <w:shd w:val="clear" w:color="auto" w:fill="FFFFFF"/>
                <w:lang w:val="en-US" w:eastAsia="zh-CN" w:bidi="ar"/>
              </w:rPr>
              <w:t>12527.4</w:t>
            </w:r>
            <w:r>
              <w:rPr>
                <w:rFonts w:hint="eastAsia" w:ascii="方正仿宋_GBK" w:hAnsi="方正仿宋_GBK" w:eastAsia="方正仿宋_GBK" w:cs="方正仿宋_GBK"/>
              </w:rPr>
              <w:t>㎡（</w:t>
            </w:r>
            <w:r>
              <w:rPr>
                <w:rFonts w:hint="eastAsia" w:ascii="Times New Roman" w:hAnsi="Times New Roman" w:eastAsia="方正仿宋_GBK" w:cs="Times New Roman"/>
                <w:color w:val="333333"/>
                <w:kern w:val="0"/>
                <w:sz w:val="21"/>
                <w:szCs w:val="21"/>
                <w:shd w:val="clear" w:color="auto" w:fill="FFFFFF"/>
                <w:lang w:val="en-US" w:eastAsia="zh-CN" w:bidi="ar"/>
              </w:rPr>
              <w:t>18.81</w:t>
            </w:r>
            <w:r>
              <w:rPr>
                <w:rFonts w:hint="eastAsia" w:ascii="方正仿宋_GBK" w:hAnsi="方正仿宋_GBK" w:eastAsia="方正仿宋_GBK" w:cs="方正仿宋_GBK"/>
              </w:rPr>
              <w:t>亩），预留用地</w:t>
            </w:r>
            <w:r>
              <w:rPr>
                <w:rFonts w:hint="eastAsia" w:ascii="Times New Roman" w:hAnsi="Times New Roman" w:eastAsia="方正仿宋_GBK" w:cs="Times New Roman"/>
                <w:color w:val="333333"/>
                <w:kern w:val="0"/>
                <w:sz w:val="21"/>
                <w:szCs w:val="21"/>
                <w:shd w:val="clear" w:color="auto" w:fill="FFFFFF"/>
                <w:lang w:val="en-US" w:eastAsia="zh-CN" w:bidi="ar"/>
              </w:rPr>
              <w:t>10128.3</w:t>
            </w:r>
            <w:r>
              <w:rPr>
                <w:rFonts w:hint="eastAsia" w:ascii="方正仿宋_GBK" w:hAnsi="方正仿宋_GBK" w:eastAsia="方正仿宋_GBK" w:cs="方正仿宋_GBK"/>
              </w:rPr>
              <w:t>㎡（</w:t>
            </w:r>
            <w:r>
              <w:rPr>
                <w:rFonts w:hint="eastAsia" w:ascii="Times New Roman" w:hAnsi="Times New Roman" w:eastAsia="方正仿宋_GBK" w:cs="Times New Roman"/>
                <w:color w:val="333333"/>
                <w:kern w:val="0"/>
                <w:sz w:val="21"/>
                <w:szCs w:val="21"/>
                <w:shd w:val="clear" w:color="auto" w:fill="FFFFFF"/>
                <w:lang w:val="en-US" w:eastAsia="zh-CN" w:bidi="ar"/>
              </w:rPr>
              <w:t>15.21</w:t>
            </w:r>
            <w:r>
              <w:rPr>
                <w:rFonts w:hint="eastAsia" w:ascii="方正仿宋_GBK" w:hAnsi="方正仿宋_GBK" w:eastAsia="方正仿宋_GBK" w:cs="方正仿宋_GBK"/>
              </w:rPr>
              <w:t>亩），雨水沟长度</w:t>
            </w:r>
            <w:r>
              <w:rPr>
                <w:rFonts w:hint="eastAsia" w:ascii="Times New Roman" w:hAnsi="Times New Roman" w:eastAsia="方正仿宋_GBK" w:cs="Times New Roman"/>
                <w:color w:val="333333"/>
                <w:kern w:val="0"/>
                <w:sz w:val="21"/>
                <w:szCs w:val="21"/>
                <w:shd w:val="clear" w:color="auto" w:fill="FFFFFF"/>
                <w:lang w:val="en-US" w:eastAsia="zh-CN" w:bidi="ar"/>
              </w:rPr>
              <w:t>3212.6m</w:t>
            </w:r>
            <w:r>
              <w:rPr>
                <w:rFonts w:hint="eastAsia" w:ascii="方正仿宋_GBK" w:hAnsi="方正仿宋_GBK" w:eastAsia="方正仿宋_GBK" w:cs="方正仿宋_GBK"/>
              </w:rPr>
              <w:t>，停车位</w:t>
            </w:r>
            <w:r>
              <w:rPr>
                <w:rFonts w:hint="eastAsia" w:ascii="Times New Roman" w:hAnsi="Times New Roman" w:eastAsia="方正仿宋_GBK" w:cs="Times New Roman"/>
                <w:color w:val="333333"/>
                <w:kern w:val="0"/>
                <w:sz w:val="21"/>
                <w:szCs w:val="21"/>
                <w:shd w:val="clear" w:color="auto" w:fill="FFFFFF"/>
                <w:lang w:val="en-US" w:eastAsia="zh-CN" w:bidi="ar"/>
              </w:rPr>
              <w:t>60</w:t>
            </w:r>
            <w:r>
              <w:rPr>
                <w:rFonts w:hint="eastAsia" w:ascii="方正仿宋_GBK" w:hAnsi="方正仿宋_GBK" w:eastAsia="方正仿宋_GBK" w:cs="方正仿宋_GBK"/>
              </w:rPr>
              <w:t>个</w:t>
            </w:r>
          </w:p>
        </w:tc>
        <w:tc>
          <w:tcPr>
            <w:tcW w:w="947" w:type="dxa"/>
            <w:tcBorders>
              <w:top w:val="single" w:color="auto" w:sz="4" w:space="0"/>
            </w:tcBorders>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叶集区</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平岗街道双井村</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21</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霍邱县养老服务中心</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建设两栋老年公寓，均为三层框架结构，总建筑面积约</w:t>
            </w:r>
            <w:r>
              <w:rPr>
                <w:rFonts w:hint="eastAsia" w:ascii="Times New Roman" w:hAnsi="Times New Roman" w:eastAsia="方正仿宋_GBK" w:cs="Times New Roman"/>
                <w:color w:val="333333"/>
                <w:kern w:val="0"/>
                <w:sz w:val="21"/>
                <w:szCs w:val="21"/>
                <w:shd w:val="clear" w:color="auto" w:fill="FFFFFF"/>
                <w:lang w:val="en-US" w:eastAsia="zh-CN" w:bidi="ar"/>
              </w:rPr>
              <w:t>8400</w:t>
            </w:r>
            <w:r>
              <w:rPr>
                <w:rFonts w:hint="eastAsia" w:ascii="方正仿宋_GBK" w:hAnsi="方正仿宋_GBK" w:eastAsia="方正仿宋_GBK" w:cs="方正仿宋_GBK"/>
              </w:rPr>
              <w:t>平方米，建设床位</w:t>
            </w:r>
            <w:r>
              <w:rPr>
                <w:rFonts w:hint="eastAsia" w:ascii="Times New Roman" w:hAnsi="Times New Roman" w:eastAsia="方正仿宋_GBK" w:cs="Times New Roman"/>
                <w:color w:val="333333"/>
                <w:kern w:val="0"/>
                <w:sz w:val="21"/>
                <w:szCs w:val="21"/>
                <w:shd w:val="clear" w:color="auto" w:fill="FFFFFF"/>
                <w:lang w:val="en-US" w:eastAsia="zh-CN" w:bidi="ar"/>
              </w:rPr>
              <w:t>188</w:t>
            </w:r>
            <w:r>
              <w:rPr>
                <w:rFonts w:hint="eastAsia" w:ascii="方正仿宋_GBK" w:hAnsi="方正仿宋_GBK" w:eastAsia="方正仿宋_GBK" w:cs="方正仿宋_GBK"/>
              </w:rPr>
              <w:t>张</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建筑面积约</w:t>
            </w:r>
            <w:r>
              <w:rPr>
                <w:rFonts w:hint="eastAsia" w:ascii="Times New Roman" w:hAnsi="Times New Roman" w:eastAsia="方正仿宋_GBK" w:cs="Times New Roman"/>
                <w:color w:val="333333"/>
                <w:kern w:val="0"/>
                <w:sz w:val="21"/>
                <w:szCs w:val="21"/>
                <w:shd w:val="clear" w:color="auto" w:fill="FFFFFF"/>
                <w:lang w:val="en-US" w:eastAsia="zh-CN" w:bidi="ar"/>
              </w:rPr>
              <w:t>8400</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霍邱县社会儿童福利中心院内，紧邻海河大道</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22</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霍邱县康养中心</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建设对称布置疗养楼两栋，均为三层框架结构，每栋建筑面积</w:t>
            </w:r>
            <w:r>
              <w:rPr>
                <w:rFonts w:hint="eastAsia" w:ascii="Times New Roman" w:hAnsi="Times New Roman" w:eastAsia="方正仿宋_GBK" w:cs="Times New Roman"/>
                <w:color w:val="333333"/>
                <w:kern w:val="0"/>
                <w:sz w:val="21"/>
                <w:szCs w:val="21"/>
                <w:shd w:val="clear" w:color="auto" w:fill="FFFFFF"/>
                <w:lang w:val="en-US" w:eastAsia="zh-CN" w:bidi="ar"/>
              </w:rPr>
              <w:t>5325</w:t>
            </w:r>
            <w:r>
              <w:rPr>
                <w:rFonts w:hint="eastAsia" w:ascii="方正仿宋_GBK" w:hAnsi="方正仿宋_GBK" w:eastAsia="方正仿宋_GBK" w:cs="方正仿宋_GBK"/>
              </w:rPr>
              <w:t>平方米，建设综合办公楼一栋，三层框架结构，建筑面积约</w:t>
            </w:r>
            <w:r>
              <w:rPr>
                <w:rFonts w:hint="eastAsia" w:ascii="Times New Roman" w:hAnsi="Times New Roman" w:eastAsia="方正仿宋_GBK" w:cs="Times New Roman"/>
                <w:color w:val="333333"/>
                <w:kern w:val="0"/>
                <w:sz w:val="21"/>
                <w:szCs w:val="21"/>
                <w:shd w:val="clear" w:color="auto" w:fill="FFFFFF"/>
                <w:lang w:val="en-US" w:eastAsia="zh-CN" w:bidi="ar"/>
              </w:rPr>
              <w:t>2700</w:t>
            </w:r>
            <w:r>
              <w:rPr>
                <w:rFonts w:hint="eastAsia" w:ascii="方正仿宋_GBK" w:hAnsi="方正仿宋_GBK" w:eastAsia="方正仿宋_GBK" w:cs="方正仿宋_GBK"/>
              </w:rPr>
              <w:t>平方米</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建筑面积约</w:t>
            </w:r>
            <w:r>
              <w:rPr>
                <w:rFonts w:hint="eastAsia" w:ascii="Times New Roman" w:hAnsi="Times New Roman" w:eastAsia="方正仿宋_GBK" w:cs="Times New Roman"/>
                <w:color w:val="333333"/>
                <w:kern w:val="0"/>
                <w:sz w:val="21"/>
                <w:szCs w:val="21"/>
                <w:shd w:val="clear" w:color="auto" w:fill="FFFFFF"/>
                <w:lang w:val="en-US" w:eastAsia="zh-CN" w:bidi="ar"/>
              </w:rPr>
              <w:t>13350</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霍邱城关镇南环路以南，新汽车站以西</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2024</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23</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霍邱县乡镇养老服务中心建设项目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在冯井镇、高塘镇、三流乡、城西湖乡建设乡镇养老服务中心</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每个项目按</w:t>
            </w:r>
            <w:r>
              <w:rPr>
                <w:rFonts w:hint="eastAsia" w:ascii="Times New Roman" w:hAnsi="Times New Roman" w:eastAsia="方正仿宋_GBK" w:cs="Times New Roman"/>
                <w:color w:val="333333"/>
                <w:kern w:val="0"/>
                <w:sz w:val="21"/>
                <w:szCs w:val="21"/>
                <w:shd w:val="clear" w:color="auto" w:fill="FFFFFF"/>
                <w:lang w:val="en-US" w:eastAsia="zh-CN" w:bidi="ar"/>
              </w:rPr>
              <w:t>70</w:t>
            </w:r>
            <w:r>
              <w:rPr>
                <w:rFonts w:hint="eastAsia" w:ascii="方正仿宋_GBK" w:hAnsi="方正仿宋_GBK" w:eastAsia="方正仿宋_GBK" w:cs="方正仿宋_GBK"/>
              </w:rPr>
              <w:t>张床位标准建设，建筑面积约</w:t>
            </w:r>
            <w:r>
              <w:rPr>
                <w:rFonts w:hint="eastAsia" w:ascii="Times New Roman" w:hAnsi="Times New Roman" w:eastAsia="方正仿宋_GBK" w:cs="Times New Roman"/>
                <w:color w:val="333333"/>
                <w:kern w:val="0"/>
                <w:sz w:val="21"/>
                <w:szCs w:val="21"/>
                <w:shd w:val="clear" w:color="auto" w:fill="FFFFFF"/>
                <w:lang w:val="en-US" w:eastAsia="zh-CN" w:bidi="ar"/>
              </w:rPr>
              <w:t>3000</w:t>
            </w:r>
            <w:r>
              <w:rPr>
                <w:rFonts w:hint="eastAsia" w:ascii="方正仿宋_GBK" w:hAnsi="方正仿宋_GBK" w:eastAsia="方正仿宋_GBK" w:cs="方正仿宋_GBK"/>
              </w:rPr>
              <w:t>平方米，包括建设综合楼一栋约</w:t>
            </w:r>
            <w:r>
              <w:rPr>
                <w:rFonts w:hint="eastAsia" w:ascii="Times New Roman" w:hAnsi="Times New Roman" w:eastAsia="方正仿宋_GBK" w:cs="Times New Roman"/>
                <w:color w:val="333333"/>
                <w:kern w:val="0"/>
                <w:sz w:val="21"/>
                <w:szCs w:val="21"/>
                <w:shd w:val="clear" w:color="auto" w:fill="FFFFFF"/>
                <w:lang w:val="en-US" w:eastAsia="zh-CN" w:bidi="ar"/>
              </w:rPr>
              <w:t>2600</w:t>
            </w:r>
            <w:r>
              <w:rPr>
                <w:rFonts w:hint="eastAsia" w:ascii="方正仿宋_GBK" w:hAnsi="方正仿宋_GBK" w:eastAsia="方正仿宋_GBK" w:cs="方正仿宋_GBK"/>
              </w:rPr>
              <w:t>平方米，三层框架结构，配电房、消防、给排水、智能化等配套用房建设约</w:t>
            </w:r>
            <w:r>
              <w:rPr>
                <w:rFonts w:hint="eastAsia" w:ascii="Times New Roman" w:hAnsi="Times New Roman" w:eastAsia="方正仿宋_GBK" w:cs="Times New Roman"/>
                <w:color w:val="333333"/>
                <w:kern w:val="0"/>
                <w:sz w:val="21"/>
                <w:szCs w:val="21"/>
                <w:shd w:val="clear" w:color="auto" w:fill="FFFFFF"/>
                <w:lang w:val="en-US" w:eastAsia="zh-CN" w:bidi="ar"/>
              </w:rPr>
              <w:t>400</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冯井镇中军楼村、高塘镇朱老庄、三流乡老集村、城西湖乡等</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2024</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24</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霍邱县众兴集镇养老服务中心扩建项目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新建宿舍楼一栋，改造已有建筑约</w:t>
            </w:r>
            <w:r>
              <w:rPr>
                <w:rFonts w:hint="eastAsia" w:ascii="Times New Roman" w:hAnsi="Times New Roman" w:eastAsia="方正仿宋_GBK" w:cs="Times New Roman"/>
                <w:color w:val="333333"/>
                <w:kern w:val="0"/>
                <w:sz w:val="21"/>
                <w:szCs w:val="21"/>
                <w:shd w:val="clear" w:color="auto" w:fill="FFFFFF"/>
                <w:lang w:val="en-US" w:eastAsia="zh-CN" w:bidi="ar"/>
              </w:rPr>
              <w:t>1978</w:t>
            </w:r>
            <w:r>
              <w:rPr>
                <w:rFonts w:hint="eastAsia" w:ascii="方正仿宋_GBK" w:hAnsi="方正仿宋_GBK" w:eastAsia="方正仿宋_GBK" w:cs="方正仿宋_GBK"/>
              </w:rPr>
              <w:t>平方米</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新建宿舍楼建筑面积约</w:t>
            </w:r>
            <w:r>
              <w:rPr>
                <w:rFonts w:hint="eastAsia" w:ascii="Times New Roman" w:hAnsi="Times New Roman" w:eastAsia="方正仿宋_GBK" w:cs="Times New Roman"/>
                <w:color w:val="333333"/>
                <w:kern w:val="0"/>
                <w:sz w:val="21"/>
                <w:szCs w:val="21"/>
                <w:shd w:val="clear" w:color="auto" w:fill="FFFFFF"/>
                <w:lang w:val="en-US" w:eastAsia="zh-CN" w:bidi="ar"/>
              </w:rPr>
              <w:t>2275</w:t>
            </w:r>
            <w:r>
              <w:rPr>
                <w:rFonts w:hint="eastAsia" w:ascii="方正仿宋_GBK" w:hAnsi="方正仿宋_GBK" w:eastAsia="方正仿宋_GBK" w:cs="方正仿宋_GBK"/>
              </w:rPr>
              <w:t>平方米，四层框架结构；改造已有建筑约</w:t>
            </w:r>
            <w:r>
              <w:rPr>
                <w:rFonts w:hint="eastAsia" w:ascii="Times New Roman" w:hAnsi="Times New Roman" w:eastAsia="方正仿宋_GBK" w:cs="Times New Roman"/>
                <w:color w:val="333333"/>
                <w:kern w:val="0"/>
                <w:sz w:val="21"/>
                <w:szCs w:val="21"/>
                <w:shd w:val="clear" w:color="auto" w:fill="FFFFFF"/>
                <w:lang w:val="en-US" w:eastAsia="zh-CN" w:bidi="ar"/>
              </w:rPr>
              <w:t>1978</w:t>
            </w:r>
            <w:r>
              <w:rPr>
                <w:rFonts w:hint="eastAsia" w:ascii="方正仿宋_GBK" w:hAnsi="方正仿宋_GBK" w:eastAsia="方正仿宋_GBK" w:cs="方正仿宋_GBK"/>
              </w:rPr>
              <w:t>平方米，改扩建工程完成后众兴集镇养老服务中心建筑面积可达</w:t>
            </w:r>
            <w:r>
              <w:rPr>
                <w:rFonts w:hint="eastAsia" w:ascii="Times New Roman" w:hAnsi="Times New Roman" w:eastAsia="方正仿宋_GBK" w:cs="Times New Roman"/>
                <w:color w:val="333333"/>
                <w:kern w:val="0"/>
                <w:sz w:val="21"/>
                <w:szCs w:val="21"/>
                <w:shd w:val="clear" w:color="auto" w:fill="FFFFFF"/>
                <w:lang w:val="en-US" w:eastAsia="zh-CN" w:bidi="ar"/>
              </w:rPr>
              <w:t>4253</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改扩建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众兴集镇众兴村</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3"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25</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霍邱县养老中心（南区）</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计划投资约</w:t>
            </w:r>
            <w:r>
              <w:rPr>
                <w:rFonts w:hint="eastAsia" w:ascii="Times New Roman" w:hAnsi="Times New Roman" w:eastAsia="方正仿宋_GBK" w:cs="Times New Roman"/>
                <w:color w:val="333333"/>
                <w:kern w:val="0"/>
                <w:sz w:val="21"/>
                <w:szCs w:val="21"/>
                <w:shd w:val="clear" w:color="auto" w:fill="FFFFFF"/>
                <w:lang w:val="en-US" w:eastAsia="zh-CN" w:bidi="ar"/>
              </w:rPr>
              <w:t>7.6</w:t>
            </w:r>
            <w:r>
              <w:rPr>
                <w:rFonts w:hint="eastAsia" w:ascii="方正仿宋_GBK" w:hAnsi="方正仿宋_GBK" w:eastAsia="方正仿宋_GBK" w:cs="方正仿宋_GBK"/>
              </w:rPr>
              <w:t>亿元，总占地面积约为</w:t>
            </w:r>
            <w:r>
              <w:rPr>
                <w:rFonts w:hint="eastAsia" w:ascii="Times New Roman" w:hAnsi="Times New Roman" w:eastAsia="方正仿宋_GBK" w:cs="Times New Roman"/>
                <w:color w:val="333333"/>
                <w:kern w:val="0"/>
                <w:sz w:val="21"/>
                <w:szCs w:val="21"/>
                <w:shd w:val="clear" w:color="auto" w:fill="FFFFFF"/>
                <w:lang w:val="en-US" w:eastAsia="zh-CN" w:bidi="ar"/>
              </w:rPr>
              <w:t>186</w:t>
            </w:r>
            <w:r>
              <w:rPr>
                <w:rFonts w:hint="eastAsia" w:ascii="方正仿宋_GBK" w:hAnsi="方正仿宋_GBK" w:eastAsia="方正仿宋_GBK" w:cs="方正仿宋_GBK"/>
              </w:rPr>
              <w:t>亩，总建筑面积</w:t>
            </w:r>
            <w:r>
              <w:rPr>
                <w:rFonts w:hint="eastAsia" w:ascii="Times New Roman" w:hAnsi="Times New Roman" w:eastAsia="方正仿宋_GBK" w:cs="Times New Roman"/>
                <w:color w:val="333333"/>
                <w:kern w:val="0"/>
                <w:sz w:val="21"/>
                <w:szCs w:val="21"/>
                <w:shd w:val="clear" w:color="auto" w:fill="FFFFFF"/>
                <w:lang w:val="en-US" w:eastAsia="zh-CN" w:bidi="ar"/>
              </w:rPr>
              <w:t>196200</w:t>
            </w:r>
            <w:r>
              <w:rPr>
                <w:rFonts w:hint="eastAsia" w:ascii="方正仿宋_GBK" w:hAnsi="方正仿宋_GBK" w:eastAsia="方正仿宋_GBK" w:cs="方正仿宋_GBK"/>
              </w:rPr>
              <w:t>平方米，规划建设</w:t>
            </w:r>
            <w:r>
              <w:rPr>
                <w:rFonts w:hint="eastAsia" w:ascii="Times New Roman" w:hAnsi="Times New Roman" w:eastAsia="方正仿宋_GBK" w:cs="Times New Roman"/>
                <w:color w:val="333333"/>
                <w:kern w:val="0"/>
                <w:sz w:val="21"/>
                <w:szCs w:val="21"/>
                <w:shd w:val="clear" w:color="auto" w:fill="FFFFFF"/>
                <w:lang w:val="en-US" w:eastAsia="zh-CN" w:bidi="ar"/>
              </w:rPr>
              <w:t>14</w:t>
            </w:r>
            <w:r>
              <w:rPr>
                <w:rFonts w:hint="eastAsia" w:ascii="方正仿宋_GBK" w:hAnsi="方正仿宋_GBK" w:eastAsia="方正仿宋_GBK" w:cs="方正仿宋_GBK"/>
              </w:rPr>
              <w:t>栋老年公寓、</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rPr>
              <w:t>栋室内健身</w:t>
            </w:r>
            <w:r>
              <w:rPr>
                <w:rFonts w:hint="eastAsia" w:ascii="方正仿宋_GBK" w:hAnsi="方正仿宋_GBK" w:eastAsia="方正仿宋_GBK" w:cs="方正仿宋_GBK"/>
                <w:lang w:eastAsia="zh-CN"/>
              </w:rPr>
              <w:t>锻炼</w:t>
            </w:r>
            <w:r>
              <w:rPr>
                <w:rFonts w:hint="eastAsia" w:ascii="方正仿宋_GBK" w:hAnsi="方正仿宋_GBK" w:eastAsia="方正仿宋_GBK" w:cs="方正仿宋_GBK"/>
              </w:rPr>
              <w:t>馆</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rPr>
              <w:t>栋综合楼，拟设养老床位</w:t>
            </w:r>
            <w:r>
              <w:rPr>
                <w:rFonts w:hint="eastAsia" w:ascii="Times New Roman" w:hAnsi="Times New Roman" w:eastAsia="方正仿宋_GBK" w:cs="Times New Roman"/>
                <w:color w:val="333333"/>
                <w:kern w:val="0"/>
                <w:sz w:val="21"/>
                <w:szCs w:val="21"/>
                <w:shd w:val="clear" w:color="auto" w:fill="FFFFFF"/>
                <w:lang w:val="en-US" w:eastAsia="zh-CN" w:bidi="ar"/>
              </w:rPr>
              <w:t>4600</w:t>
            </w:r>
            <w:r>
              <w:rPr>
                <w:rFonts w:hint="eastAsia" w:ascii="方正仿宋_GBK" w:hAnsi="方正仿宋_GBK" w:eastAsia="方正仿宋_GBK" w:cs="方正仿宋_GBK"/>
              </w:rPr>
              <w:t>张，床均</w:t>
            </w:r>
            <w:bookmarkStart w:id="0" w:name="_GoBack"/>
            <w:bookmarkEnd w:id="0"/>
            <w:r>
              <w:rPr>
                <w:rFonts w:hint="eastAsia" w:ascii="方正仿宋_GBK" w:hAnsi="方正仿宋_GBK" w:eastAsia="方正仿宋_GBK" w:cs="方正仿宋_GBK"/>
              </w:rPr>
              <w:t>面积在</w:t>
            </w:r>
            <w:r>
              <w:rPr>
                <w:rFonts w:hint="eastAsia" w:ascii="Times New Roman" w:hAnsi="Times New Roman" w:eastAsia="方正仿宋_GBK" w:cs="Times New Roman"/>
                <w:color w:val="333333"/>
                <w:kern w:val="0"/>
                <w:sz w:val="21"/>
                <w:szCs w:val="21"/>
                <w:shd w:val="clear" w:color="auto" w:fill="FFFFFF"/>
                <w:lang w:val="en-US" w:eastAsia="zh-CN" w:bidi="ar"/>
              </w:rPr>
              <w:t>42.5-50</w:t>
            </w:r>
            <w:r>
              <w:rPr>
                <w:rFonts w:hint="eastAsia" w:ascii="方正仿宋_GBK" w:hAnsi="方正仿宋_GBK" w:eastAsia="方正仿宋_GBK" w:cs="方正仿宋_GBK"/>
              </w:rPr>
              <w:t>平方米之间</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建筑面积约</w:t>
            </w:r>
            <w:r>
              <w:rPr>
                <w:rFonts w:hint="eastAsia" w:ascii="Times New Roman" w:hAnsi="Times New Roman" w:eastAsia="方正仿宋_GBK" w:cs="Times New Roman"/>
                <w:color w:val="333333"/>
                <w:kern w:val="0"/>
                <w:sz w:val="21"/>
                <w:szCs w:val="21"/>
                <w:shd w:val="clear" w:color="auto" w:fill="FFFFFF"/>
                <w:lang w:val="en-US" w:eastAsia="zh-CN" w:bidi="ar"/>
              </w:rPr>
              <w:t>196200</w:t>
            </w:r>
            <w:r>
              <w:rPr>
                <w:rFonts w:hint="eastAsia" w:ascii="方正仿宋_GBK" w:hAnsi="方正仿宋_GBK" w:eastAsia="方正仿宋_GBK" w:cs="方正仿宋_GBK"/>
              </w:rPr>
              <w:t>平方米，其中地上建筑面积</w:t>
            </w:r>
            <w:r>
              <w:rPr>
                <w:rFonts w:hint="eastAsia" w:ascii="Times New Roman" w:hAnsi="Times New Roman" w:eastAsia="方正仿宋_GBK" w:cs="Times New Roman"/>
                <w:color w:val="333333"/>
                <w:kern w:val="0"/>
                <w:sz w:val="21"/>
                <w:szCs w:val="21"/>
                <w:shd w:val="clear" w:color="auto" w:fill="FFFFFF"/>
                <w:lang w:val="en-US" w:eastAsia="zh-CN" w:bidi="ar"/>
              </w:rPr>
              <w:t>169600</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霍邱城关镇滨湖南路以东，南环路以南，新汽车站西侧</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2025</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26</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霍邱县城市公益性公墓建设项目</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建设总墓带长度</w:t>
            </w:r>
            <w:r>
              <w:rPr>
                <w:rFonts w:hint="eastAsia" w:ascii="Times New Roman" w:hAnsi="Times New Roman" w:eastAsia="方正仿宋_GBK" w:cs="Times New Roman"/>
                <w:color w:val="333333"/>
                <w:kern w:val="0"/>
                <w:sz w:val="21"/>
                <w:szCs w:val="21"/>
                <w:shd w:val="clear" w:color="auto" w:fill="FFFFFF"/>
                <w:lang w:val="en-US" w:eastAsia="zh-CN" w:bidi="ar"/>
              </w:rPr>
              <w:t>74925</w:t>
            </w:r>
            <w:r>
              <w:rPr>
                <w:rFonts w:hint="eastAsia" w:ascii="方正仿宋_GBK" w:hAnsi="方正仿宋_GBK" w:eastAsia="方正仿宋_GBK" w:cs="方正仿宋_GBK"/>
              </w:rPr>
              <w:t>平方米，墓地宗数</w:t>
            </w:r>
            <w:r>
              <w:rPr>
                <w:rFonts w:hint="eastAsia" w:ascii="Times New Roman" w:hAnsi="Times New Roman" w:eastAsia="方正仿宋_GBK" w:cs="Times New Roman"/>
                <w:color w:val="333333"/>
                <w:kern w:val="0"/>
                <w:sz w:val="21"/>
                <w:szCs w:val="21"/>
                <w:shd w:val="clear" w:color="auto" w:fill="FFFFFF"/>
                <w:lang w:val="en-US" w:eastAsia="zh-CN" w:bidi="ar"/>
              </w:rPr>
              <w:t>36000</w:t>
            </w:r>
            <w:r>
              <w:rPr>
                <w:rFonts w:hint="eastAsia" w:ascii="方正仿宋_GBK" w:hAnsi="方正仿宋_GBK" w:eastAsia="方正仿宋_GBK" w:cs="方正仿宋_GBK"/>
              </w:rPr>
              <w:t>宗，绿地面积</w:t>
            </w:r>
            <w:r>
              <w:rPr>
                <w:rFonts w:hint="eastAsia" w:ascii="Times New Roman" w:hAnsi="Times New Roman" w:eastAsia="方正仿宋_GBK" w:cs="Times New Roman"/>
                <w:color w:val="333333"/>
                <w:kern w:val="0"/>
                <w:sz w:val="21"/>
                <w:szCs w:val="21"/>
                <w:shd w:val="clear" w:color="auto" w:fill="FFFFFF"/>
                <w:lang w:val="en-US" w:eastAsia="zh-CN" w:bidi="ar"/>
              </w:rPr>
              <w:t>3</w:t>
            </w:r>
            <w:r>
              <w:rPr>
                <w:rFonts w:hint="eastAsia" w:ascii="方正仿宋_GBK" w:hAnsi="方正仿宋_GBK" w:eastAsia="方正仿宋_GBK" w:cs="方正仿宋_GBK"/>
              </w:rPr>
              <w:t>万平方米，预留用地</w:t>
            </w:r>
            <w:r>
              <w:rPr>
                <w:rFonts w:hint="eastAsia" w:ascii="Times New Roman" w:hAnsi="Times New Roman" w:eastAsia="方正仿宋_GBK" w:cs="Times New Roman"/>
                <w:color w:val="333333"/>
                <w:kern w:val="0"/>
                <w:sz w:val="21"/>
                <w:szCs w:val="21"/>
                <w:shd w:val="clear" w:color="auto" w:fill="FFFFFF"/>
                <w:lang w:val="en-US" w:eastAsia="zh-CN" w:bidi="ar"/>
              </w:rPr>
              <w:t>5075</w:t>
            </w:r>
            <w:r>
              <w:rPr>
                <w:rFonts w:hint="eastAsia" w:ascii="方正仿宋_GBK" w:hAnsi="方正仿宋_GBK" w:eastAsia="方正仿宋_GBK" w:cs="方正仿宋_GBK"/>
              </w:rPr>
              <w:t>平方米，雨水沟长度</w:t>
            </w:r>
            <w:r>
              <w:rPr>
                <w:rFonts w:hint="eastAsia" w:ascii="Times New Roman" w:hAnsi="Times New Roman" w:eastAsia="方正仿宋_GBK" w:cs="Times New Roman"/>
                <w:color w:val="333333"/>
                <w:kern w:val="0"/>
                <w:sz w:val="21"/>
                <w:szCs w:val="21"/>
                <w:shd w:val="clear" w:color="auto" w:fill="FFFFFF"/>
                <w:lang w:val="en-US" w:eastAsia="zh-CN" w:bidi="ar"/>
              </w:rPr>
              <w:t>2000</w:t>
            </w:r>
            <w:r>
              <w:rPr>
                <w:rFonts w:hint="eastAsia" w:ascii="方正仿宋_GBK" w:hAnsi="方正仿宋_GBK" w:eastAsia="方正仿宋_GBK" w:cs="方正仿宋_GBK"/>
              </w:rPr>
              <w:t>m，停车位</w:t>
            </w:r>
            <w:r>
              <w:rPr>
                <w:rFonts w:hint="eastAsia" w:ascii="Times New Roman" w:hAnsi="Times New Roman" w:eastAsia="方正仿宋_GBK" w:cs="Times New Roman"/>
                <w:color w:val="333333"/>
                <w:kern w:val="0"/>
                <w:sz w:val="21"/>
                <w:szCs w:val="21"/>
                <w:shd w:val="clear" w:color="auto" w:fill="FFFFFF"/>
                <w:lang w:val="en-US" w:eastAsia="zh-CN" w:bidi="ar"/>
              </w:rPr>
              <w:t>1.8</w:t>
            </w:r>
            <w:r>
              <w:rPr>
                <w:rFonts w:hint="eastAsia" w:ascii="方正仿宋_GBK" w:hAnsi="方正仿宋_GBK" w:eastAsia="方正仿宋_GBK" w:cs="方正仿宋_GBK"/>
              </w:rPr>
              <w:t>万平方米</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用地面积约</w:t>
            </w:r>
            <w:r>
              <w:rPr>
                <w:rFonts w:hint="eastAsia" w:ascii="Times New Roman" w:hAnsi="Times New Roman" w:eastAsia="方正仿宋_GBK" w:cs="Times New Roman"/>
                <w:color w:val="333333"/>
                <w:kern w:val="0"/>
                <w:sz w:val="21"/>
                <w:szCs w:val="21"/>
                <w:shd w:val="clear" w:color="auto" w:fill="FFFFFF"/>
                <w:lang w:val="en-US" w:eastAsia="zh-CN" w:bidi="ar"/>
              </w:rPr>
              <w:t>98000</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霍邱县宋店镇南北四村</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27</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金寨县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金寨县老年人活动中心</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新建一所金寨县老年人活动中心,建筑面积</w:t>
            </w:r>
            <w:r>
              <w:rPr>
                <w:rFonts w:hint="eastAsia" w:ascii="Times New Roman" w:hAnsi="Times New Roman" w:eastAsia="方正仿宋_GBK" w:cs="Times New Roman"/>
                <w:color w:val="333333"/>
                <w:kern w:val="0"/>
                <w:sz w:val="21"/>
                <w:szCs w:val="21"/>
                <w:shd w:val="clear" w:color="auto" w:fill="FFFFFF"/>
                <w:lang w:val="en-US" w:eastAsia="zh-CN" w:bidi="ar"/>
              </w:rPr>
              <w:t>10000</w:t>
            </w:r>
            <w:r>
              <w:rPr>
                <w:rFonts w:hint="eastAsia" w:ascii="方正仿宋_GBK" w:hAnsi="方正仿宋_GBK" w:eastAsia="方正仿宋_GBK" w:cs="方正仿宋_GBK"/>
              </w:rPr>
              <w:t>平方米，</w:t>
            </w:r>
            <w:r>
              <w:rPr>
                <w:rFonts w:hint="eastAsia" w:ascii="Times New Roman" w:hAnsi="Times New Roman" w:eastAsia="方正仿宋_GBK" w:cs="Times New Roman"/>
                <w:color w:val="333333"/>
                <w:kern w:val="0"/>
                <w:sz w:val="21"/>
                <w:szCs w:val="21"/>
                <w:shd w:val="clear" w:color="auto" w:fill="FFFFFF"/>
                <w:lang w:val="en-US" w:eastAsia="zh-CN" w:bidi="ar"/>
              </w:rPr>
              <w:t>250</w:t>
            </w:r>
            <w:r>
              <w:rPr>
                <w:rFonts w:hint="eastAsia" w:ascii="方正仿宋_GBK" w:hAnsi="方正仿宋_GBK" w:eastAsia="方正仿宋_GBK" w:cs="方正仿宋_GBK"/>
              </w:rPr>
              <w:t>张床位</w:t>
            </w:r>
          </w:p>
        </w:tc>
        <w:tc>
          <w:tcPr>
            <w:tcW w:w="3384" w:type="dxa"/>
            <w:vAlign w:val="center"/>
          </w:tcPr>
          <w:p>
            <w:pPr>
              <w:jc w:val="center"/>
              <w:rPr>
                <w:rFonts w:hint="eastAsia" w:ascii="方正仿宋_GBK" w:hAnsi="方正仿宋_GBK" w:eastAsia="方正仿宋_GBK" w:cs="方正仿宋_GBK"/>
              </w:rPr>
            </w:pPr>
            <w:r>
              <w:rPr>
                <w:rFonts w:hint="eastAsia" w:ascii="Times New Roman" w:hAnsi="Times New Roman" w:eastAsia="方正仿宋_GBK" w:cs="Times New Roman"/>
                <w:color w:val="333333"/>
                <w:kern w:val="0"/>
                <w:sz w:val="21"/>
                <w:szCs w:val="21"/>
                <w:shd w:val="clear" w:color="auto" w:fill="FFFFFF"/>
                <w:lang w:val="en-US" w:eastAsia="zh-CN" w:bidi="ar"/>
              </w:rPr>
              <w:t>10000</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江店新城区</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28</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金寨县</w:t>
            </w:r>
          </w:p>
        </w:tc>
        <w:tc>
          <w:tcPr>
            <w:tcW w:w="1559" w:type="dxa"/>
            <w:vAlign w:val="center"/>
          </w:tcPr>
          <w:p>
            <w:pPr>
              <w:jc w:val="center"/>
              <w:rPr>
                <w:rFonts w:hint="eastAsia" w:ascii="方正仿宋_GBK" w:hAnsi="方正仿宋_GBK" w:eastAsia="方正仿宋_GBK" w:cs="方正仿宋_GBK"/>
              </w:rPr>
            </w:pPr>
            <w:r>
              <w:rPr>
                <w:rFonts w:hint="eastAsia" w:ascii="Times New Roman" w:hAnsi="Times New Roman" w:eastAsia="方正仿宋_GBK" w:cs="Times New Roman"/>
                <w:color w:val="333333"/>
                <w:kern w:val="0"/>
                <w:sz w:val="21"/>
                <w:szCs w:val="21"/>
                <w:shd w:val="clear" w:color="auto" w:fill="FFFFFF"/>
                <w:lang w:val="en-US" w:eastAsia="zh-CN" w:bidi="ar"/>
              </w:rPr>
              <w:t>14</w:t>
            </w:r>
            <w:r>
              <w:rPr>
                <w:rFonts w:hint="eastAsia" w:ascii="方正仿宋_GBK" w:hAnsi="方正仿宋_GBK" w:eastAsia="方正仿宋_GBK" w:cs="方正仿宋_GBK"/>
              </w:rPr>
              <w:t>个社区居家养老服务中心</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新建14个社区居家养老服务中心，每个中心</w:t>
            </w:r>
            <w:r>
              <w:rPr>
                <w:rFonts w:hint="eastAsia" w:ascii="Times New Roman" w:hAnsi="Times New Roman" w:eastAsia="方正仿宋_GBK" w:cs="Times New Roman"/>
                <w:color w:val="333333"/>
                <w:kern w:val="0"/>
                <w:sz w:val="21"/>
                <w:szCs w:val="21"/>
                <w:shd w:val="clear" w:color="auto" w:fill="FFFFFF"/>
                <w:lang w:val="en-US" w:eastAsia="zh-CN" w:bidi="ar"/>
              </w:rPr>
              <w:t>20</w:t>
            </w:r>
            <w:r>
              <w:rPr>
                <w:rFonts w:hint="eastAsia" w:ascii="方正仿宋_GBK" w:hAnsi="方正仿宋_GBK" w:eastAsia="方正仿宋_GBK" w:cs="方正仿宋_GBK"/>
              </w:rPr>
              <w:t>张床位</w:t>
            </w:r>
          </w:p>
        </w:tc>
        <w:tc>
          <w:tcPr>
            <w:tcW w:w="3384" w:type="dxa"/>
            <w:vAlign w:val="center"/>
          </w:tcPr>
          <w:p>
            <w:pPr>
              <w:jc w:val="center"/>
              <w:rPr>
                <w:rFonts w:hint="eastAsia" w:ascii="方正仿宋_GBK" w:hAnsi="方正仿宋_GBK" w:eastAsia="方正仿宋_GBK" w:cs="方正仿宋_GBK"/>
              </w:rPr>
            </w:pPr>
            <w:r>
              <w:rPr>
                <w:rFonts w:hint="eastAsia" w:ascii="Times New Roman" w:hAnsi="Times New Roman" w:eastAsia="方正仿宋_GBK" w:cs="Times New Roman"/>
                <w:color w:val="333333"/>
                <w:kern w:val="0"/>
                <w:sz w:val="21"/>
                <w:szCs w:val="21"/>
                <w:shd w:val="clear" w:color="auto" w:fill="FFFFFF"/>
                <w:lang w:val="en-US" w:eastAsia="zh-CN" w:bidi="ar"/>
              </w:rPr>
              <w:t>1000</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新老城区</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2025</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29</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金寨县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金寨县老年养护院</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新建一所金寨县老年养护院，建筑面积</w:t>
            </w:r>
            <w:r>
              <w:rPr>
                <w:rFonts w:hint="eastAsia" w:ascii="Times New Roman" w:hAnsi="Times New Roman" w:eastAsia="方正仿宋_GBK" w:cs="Times New Roman"/>
                <w:color w:val="333333"/>
                <w:kern w:val="0"/>
                <w:sz w:val="21"/>
                <w:szCs w:val="21"/>
                <w:shd w:val="clear" w:color="auto" w:fill="FFFFFF"/>
                <w:lang w:val="en-US" w:eastAsia="zh-CN" w:bidi="ar"/>
              </w:rPr>
              <w:t>13650</w:t>
            </w:r>
            <w:r>
              <w:rPr>
                <w:rFonts w:hint="eastAsia" w:ascii="方正仿宋_GBK" w:hAnsi="方正仿宋_GBK" w:eastAsia="方正仿宋_GBK" w:cs="方正仿宋_GBK"/>
              </w:rPr>
              <w:t>平方米，</w:t>
            </w:r>
            <w:r>
              <w:rPr>
                <w:rFonts w:hint="eastAsia" w:ascii="Times New Roman" w:hAnsi="Times New Roman" w:eastAsia="方正仿宋_GBK" w:cs="Times New Roman"/>
                <w:color w:val="333333"/>
                <w:kern w:val="0"/>
                <w:sz w:val="21"/>
                <w:szCs w:val="21"/>
                <w:shd w:val="clear" w:color="auto" w:fill="FFFFFF"/>
                <w:lang w:val="en-US" w:eastAsia="zh-CN" w:bidi="ar"/>
              </w:rPr>
              <w:t>300</w:t>
            </w:r>
            <w:r>
              <w:rPr>
                <w:rFonts w:hint="eastAsia" w:ascii="方正仿宋_GBK" w:hAnsi="方正仿宋_GBK" w:eastAsia="方正仿宋_GBK" w:cs="方正仿宋_GBK"/>
              </w:rPr>
              <w:t>张床位</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建筑面积</w:t>
            </w:r>
            <w:r>
              <w:rPr>
                <w:rFonts w:hint="eastAsia" w:ascii="Times New Roman" w:hAnsi="Times New Roman" w:eastAsia="方正仿宋_GBK" w:cs="Times New Roman"/>
                <w:color w:val="333333"/>
                <w:kern w:val="0"/>
                <w:sz w:val="21"/>
                <w:szCs w:val="21"/>
                <w:shd w:val="clear" w:color="auto" w:fill="FFFFFF"/>
                <w:lang w:val="en-US" w:eastAsia="zh-CN" w:bidi="ar"/>
              </w:rPr>
              <w:t>13650</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江店新城区</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2024</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30</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漫水河特困供养服务设施</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包括生活用房、康复用房、厨房及附属用房</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占地面积</w:t>
            </w:r>
            <w:r>
              <w:rPr>
                <w:rFonts w:hint="eastAsia" w:ascii="Times New Roman" w:hAnsi="Times New Roman" w:eastAsia="方正仿宋_GBK" w:cs="Times New Roman"/>
                <w:color w:val="333333"/>
                <w:kern w:val="0"/>
                <w:sz w:val="21"/>
                <w:szCs w:val="21"/>
                <w:shd w:val="clear" w:color="auto" w:fill="FFFFFF"/>
                <w:lang w:val="en-US" w:eastAsia="zh-CN" w:bidi="ar"/>
              </w:rPr>
              <w:t>5000</w:t>
            </w:r>
            <w:r>
              <w:rPr>
                <w:rFonts w:hint="eastAsia" w:ascii="方正仿宋_GBK" w:hAnsi="方正仿宋_GBK" w:eastAsia="方正仿宋_GBK" w:cs="方正仿宋_GBK"/>
              </w:rPr>
              <w:t>平方米，建设面积</w:t>
            </w:r>
            <w:r>
              <w:rPr>
                <w:rFonts w:hint="eastAsia" w:ascii="Times New Roman" w:hAnsi="Times New Roman" w:eastAsia="方正仿宋_GBK" w:cs="Times New Roman"/>
                <w:color w:val="333333"/>
                <w:kern w:val="0"/>
                <w:sz w:val="21"/>
                <w:szCs w:val="21"/>
                <w:shd w:val="clear" w:color="auto" w:fill="FFFFFF"/>
                <w:lang w:val="en-US" w:eastAsia="zh-CN" w:bidi="ar"/>
              </w:rPr>
              <w:t>7300</w:t>
            </w:r>
            <w:r>
              <w:rPr>
                <w:rFonts w:hint="eastAsia" w:ascii="方正仿宋_GBK" w:hAnsi="方正仿宋_GBK" w:eastAsia="方正仿宋_GBK" w:cs="方正仿宋_GBK"/>
              </w:rPr>
              <w:t>平方米，新增床位260张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霍山县漫水河镇</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31</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乡镇养老服务中心（敬老院）升级改造</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增加护理型床位，明厨亮灶，拆除危旧房屋、环境整治等</w:t>
            </w:r>
          </w:p>
        </w:tc>
        <w:tc>
          <w:tcPr>
            <w:tcW w:w="3384" w:type="dxa"/>
            <w:vAlign w:val="center"/>
          </w:tcPr>
          <w:p>
            <w:pPr>
              <w:jc w:val="center"/>
              <w:rPr>
                <w:rFonts w:hint="eastAsia" w:ascii="方正仿宋_GBK" w:hAnsi="方正仿宋_GBK" w:eastAsia="方正仿宋_GBK" w:cs="方正仿宋_GBK"/>
              </w:rPr>
            </w:pPr>
            <w:r>
              <w:rPr>
                <w:rFonts w:hint="eastAsia" w:ascii="Times New Roman" w:hAnsi="Times New Roman" w:eastAsia="方正仿宋_GBK" w:cs="Times New Roman"/>
                <w:color w:val="333333"/>
                <w:kern w:val="0"/>
                <w:sz w:val="21"/>
                <w:szCs w:val="21"/>
                <w:shd w:val="clear" w:color="auto" w:fill="FFFFFF"/>
                <w:lang w:val="en-US" w:eastAsia="zh-CN" w:bidi="ar"/>
              </w:rPr>
              <w:t>16</w:t>
            </w:r>
            <w:r>
              <w:rPr>
                <w:rFonts w:hint="eastAsia" w:ascii="方正仿宋_GBK" w:hAnsi="方正仿宋_GBK" w:eastAsia="方正仿宋_GBK" w:cs="方正仿宋_GBK"/>
              </w:rPr>
              <w:t>个乡镇</w:t>
            </w:r>
            <w:r>
              <w:rPr>
                <w:rFonts w:hint="eastAsia" w:ascii="Times New Roman" w:hAnsi="Times New Roman" w:eastAsia="方正仿宋_GBK" w:cs="Times New Roman"/>
                <w:color w:val="333333"/>
                <w:kern w:val="0"/>
                <w:sz w:val="21"/>
                <w:szCs w:val="21"/>
                <w:shd w:val="clear" w:color="auto" w:fill="FFFFFF"/>
                <w:lang w:val="en-US" w:eastAsia="zh-CN" w:bidi="ar"/>
              </w:rPr>
              <w:t>19</w:t>
            </w:r>
            <w:r>
              <w:rPr>
                <w:rFonts w:hint="eastAsia" w:ascii="方正仿宋_GBK" w:hAnsi="方正仿宋_GBK" w:eastAsia="方正仿宋_GBK" w:cs="方正仿宋_GBK"/>
              </w:rPr>
              <w:t>所公办养老机构</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改扩建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霍山县各乡镇</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2020</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32</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荷香社区党群服务中心</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建设一所社区党群服务中心</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建筑面积约</w:t>
            </w:r>
            <w:r>
              <w:rPr>
                <w:rFonts w:hint="eastAsia" w:ascii="Times New Roman" w:hAnsi="Times New Roman" w:eastAsia="方正仿宋_GBK" w:cs="Times New Roman"/>
                <w:color w:val="333333"/>
                <w:kern w:val="0"/>
                <w:sz w:val="21"/>
                <w:szCs w:val="21"/>
                <w:shd w:val="clear" w:color="auto" w:fill="FFFFFF"/>
                <w:lang w:val="en-US" w:eastAsia="zh-CN" w:bidi="ar"/>
              </w:rPr>
              <w:t>1500</w:t>
            </w:r>
            <w:r>
              <w:rPr>
                <w:rFonts w:hint="eastAsia" w:ascii="方正仿宋_GBK" w:hAnsi="方正仿宋_GBK" w:eastAsia="方正仿宋_GBK" w:cs="方正仿宋_GBK"/>
              </w:rPr>
              <w:t>平方米</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霍山县衡山镇</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33</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失能特困人员集中养护院</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新建失能特困人员养老护理楼</w:t>
            </w:r>
            <w:r>
              <w:rPr>
                <w:rFonts w:hint="eastAsia" w:ascii="Times New Roman" w:hAnsi="Times New Roman" w:eastAsia="方正仿宋_GBK" w:cs="Times New Roman"/>
                <w:color w:val="333333"/>
                <w:kern w:val="0"/>
                <w:sz w:val="21"/>
                <w:szCs w:val="21"/>
                <w:shd w:val="clear" w:color="auto" w:fill="FFFFFF"/>
                <w:lang w:val="en-US" w:eastAsia="zh-CN" w:bidi="ar"/>
              </w:rPr>
              <w:t>2</w:t>
            </w:r>
            <w:r>
              <w:rPr>
                <w:rFonts w:hint="eastAsia" w:ascii="方正仿宋_GBK" w:hAnsi="方正仿宋_GBK" w:eastAsia="方正仿宋_GBK" w:cs="方正仿宋_GBK"/>
              </w:rPr>
              <w:t>栋，配套建设医疗室、活动室等</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总建筑面积</w:t>
            </w:r>
            <w:r>
              <w:rPr>
                <w:rFonts w:hint="eastAsia" w:ascii="Times New Roman" w:hAnsi="Times New Roman" w:eastAsia="方正仿宋_GBK" w:cs="Times New Roman"/>
                <w:color w:val="333333"/>
                <w:kern w:val="0"/>
                <w:sz w:val="21"/>
                <w:szCs w:val="21"/>
                <w:shd w:val="clear" w:color="auto" w:fill="FFFFFF"/>
                <w:lang w:val="en-US" w:eastAsia="zh-CN" w:bidi="ar"/>
              </w:rPr>
              <w:t>12593</w:t>
            </w:r>
            <w:r>
              <w:rPr>
                <w:rFonts w:hint="eastAsia" w:ascii="方正仿宋_GBK" w:hAnsi="方正仿宋_GBK" w:eastAsia="方正仿宋_GBK" w:cs="方正仿宋_GBK"/>
              </w:rPr>
              <w:t>平方米，床位</w:t>
            </w:r>
            <w:r>
              <w:rPr>
                <w:rFonts w:hint="eastAsia" w:ascii="Times New Roman" w:hAnsi="Times New Roman" w:eastAsia="方正仿宋_GBK" w:cs="Times New Roman"/>
                <w:color w:val="333333"/>
                <w:kern w:val="0"/>
                <w:sz w:val="21"/>
                <w:szCs w:val="21"/>
                <w:shd w:val="clear" w:color="auto" w:fill="FFFFFF"/>
                <w:lang w:val="en-US" w:eastAsia="zh-CN" w:bidi="ar"/>
              </w:rPr>
              <w:t>300</w:t>
            </w:r>
            <w:r>
              <w:rPr>
                <w:rFonts w:hint="eastAsia" w:ascii="方正仿宋_GBK" w:hAnsi="方正仿宋_GBK" w:eastAsia="方正仿宋_GBK" w:cs="方正仿宋_GBK"/>
              </w:rPr>
              <w:t>张</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霍山县城区高桥湾</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34</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霍山县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新殡仪馆和城市公益性公墓建设</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新建殡仪馆</w:t>
            </w: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rPr>
              <w:t>座（建筑面积</w:t>
            </w:r>
            <w:r>
              <w:rPr>
                <w:rFonts w:hint="eastAsia" w:ascii="Times New Roman" w:hAnsi="Times New Roman" w:eastAsia="方正仿宋_GBK" w:cs="Times New Roman"/>
                <w:color w:val="333333"/>
                <w:kern w:val="0"/>
                <w:sz w:val="21"/>
                <w:szCs w:val="21"/>
                <w:shd w:val="clear" w:color="auto" w:fill="FFFFFF"/>
                <w:lang w:val="en-US" w:eastAsia="zh-CN" w:bidi="ar"/>
              </w:rPr>
              <w:t>8426</w:t>
            </w:r>
            <w:r>
              <w:rPr>
                <w:rFonts w:hint="eastAsia" w:ascii="方正仿宋_GBK" w:hAnsi="方正仿宋_GBK" w:eastAsia="方正仿宋_GBK" w:cs="方正仿宋_GBK"/>
              </w:rPr>
              <w:t>平方米）、骨灰塔1座、公墓</w:t>
            </w:r>
            <w:r>
              <w:rPr>
                <w:rFonts w:hint="eastAsia" w:ascii="Times New Roman" w:hAnsi="Times New Roman" w:eastAsia="方正仿宋_GBK" w:cs="Times New Roman"/>
                <w:color w:val="333333"/>
                <w:kern w:val="0"/>
                <w:sz w:val="21"/>
                <w:szCs w:val="21"/>
                <w:shd w:val="clear" w:color="auto" w:fill="FFFFFF"/>
                <w:lang w:val="en-US" w:eastAsia="zh-CN" w:bidi="ar"/>
              </w:rPr>
              <w:t>26000</w:t>
            </w:r>
            <w:r>
              <w:rPr>
                <w:rFonts w:hint="eastAsia" w:ascii="方正仿宋_GBK" w:hAnsi="方正仿宋_GBK" w:eastAsia="方正仿宋_GBK" w:cs="方正仿宋_GBK"/>
              </w:rPr>
              <w:t>穴、墓园管理楼房（建筑面积</w:t>
            </w:r>
            <w:r>
              <w:rPr>
                <w:rFonts w:hint="eastAsia" w:ascii="Times New Roman" w:hAnsi="Times New Roman" w:eastAsia="方正仿宋_GBK" w:cs="Times New Roman"/>
                <w:color w:val="333333"/>
                <w:kern w:val="0"/>
                <w:sz w:val="21"/>
                <w:szCs w:val="21"/>
                <w:shd w:val="clear" w:color="auto" w:fill="FFFFFF"/>
                <w:lang w:val="en-US" w:eastAsia="zh-CN" w:bidi="ar"/>
              </w:rPr>
              <w:t>780</w:t>
            </w:r>
            <w:r>
              <w:rPr>
                <w:rFonts w:hint="eastAsia" w:ascii="方正仿宋_GBK" w:hAnsi="方正仿宋_GBK" w:eastAsia="方正仿宋_GBK" w:cs="方正仿宋_GBK"/>
              </w:rPr>
              <w:t>平方米）、园林、道路、停车场等</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项目占地</w:t>
            </w:r>
            <w:r>
              <w:rPr>
                <w:rFonts w:hint="eastAsia" w:ascii="Times New Roman" w:hAnsi="Times New Roman" w:eastAsia="方正仿宋_GBK" w:cs="Times New Roman"/>
                <w:color w:val="333333"/>
                <w:kern w:val="0"/>
                <w:sz w:val="21"/>
                <w:szCs w:val="21"/>
                <w:shd w:val="clear" w:color="auto" w:fill="FFFFFF"/>
                <w:lang w:val="en-US" w:eastAsia="zh-CN" w:bidi="ar"/>
              </w:rPr>
              <w:t>284.1</w:t>
            </w:r>
            <w:r>
              <w:rPr>
                <w:rFonts w:hint="eastAsia" w:ascii="方正仿宋_GBK" w:hAnsi="方正仿宋_GBK" w:eastAsia="方正仿宋_GBK" w:cs="方正仿宋_GBK"/>
              </w:rPr>
              <w:t>亩</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在建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霍山县衡山镇</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2020</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2022</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35</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舒城县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舒城县养老服务中心</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利用现有有福利院一、二期用房，整合建成县级养老服务心，主要用于解决失能办失能困难老年群众的集中护理养老和对全县养老服务机构示范引领、指导和培训</w:t>
            </w:r>
          </w:p>
        </w:tc>
        <w:tc>
          <w:tcPr>
            <w:tcW w:w="3384" w:type="dxa"/>
            <w:vAlign w:val="center"/>
          </w:tcPr>
          <w:p>
            <w:pPr>
              <w:jc w:val="center"/>
              <w:rPr>
                <w:rFonts w:hint="eastAsia" w:ascii="方正仿宋_GBK" w:hAnsi="方正仿宋_GBK" w:eastAsia="方正仿宋_GBK" w:cs="方正仿宋_GBK"/>
              </w:rPr>
            </w:pPr>
            <w:r>
              <w:rPr>
                <w:rFonts w:hint="eastAsia" w:ascii="Times New Roman" w:hAnsi="Times New Roman" w:eastAsia="方正仿宋_GBK" w:cs="Times New Roman"/>
                <w:color w:val="333333"/>
                <w:kern w:val="0"/>
                <w:sz w:val="21"/>
                <w:szCs w:val="21"/>
                <w:shd w:val="clear" w:color="auto" w:fill="FFFFFF"/>
                <w:lang w:val="en-US" w:eastAsia="zh-CN" w:bidi="ar"/>
              </w:rPr>
              <w:t>1、</w:t>
            </w:r>
            <w:r>
              <w:rPr>
                <w:rFonts w:hint="eastAsia" w:ascii="方正仿宋_GBK" w:hAnsi="方正仿宋_GBK" w:eastAsia="方正仿宋_GBK" w:cs="方正仿宋_GBK"/>
              </w:rPr>
              <w:t>对现场房屋主体进行改造成养老用房;</w:t>
            </w:r>
            <w:r>
              <w:rPr>
                <w:rFonts w:hint="eastAsia" w:ascii="Times New Roman" w:hAnsi="Times New Roman" w:eastAsia="方正仿宋_GBK" w:cs="Times New Roman"/>
                <w:color w:val="333333"/>
                <w:kern w:val="0"/>
                <w:sz w:val="21"/>
                <w:szCs w:val="21"/>
                <w:shd w:val="clear" w:color="auto" w:fill="FFFFFF"/>
                <w:lang w:val="en-US" w:eastAsia="zh-CN" w:bidi="ar"/>
              </w:rPr>
              <w:t>2、</w:t>
            </w:r>
            <w:r>
              <w:rPr>
                <w:rFonts w:hint="eastAsia" w:ascii="方正仿宋_GBK" w:hAnsi="方正仿宋_GBK" w:eastAsia="方正仿宋_GBK" w:cs="方正仿宋_GBK"/>
              </w:rPr>
              <w:t>购置各种养老设施满足养老需要;</w:t>
            </w:r>
            <w:r>
              <w:rPr>
                <w:rFonts w:hint="eastAsia" w:ascii="Times New Roman" w:hAnsi="Times New Roman" w:eastAsia="方正仿宋_GBK" w:cs="Times New Roman"/>
                <w:color w:val="333333"/>
                <w:kern w:val="0"/>
                <w:sz w:val="21"/>
                <w:szCs w:val="21"/>
                <w:shd w:val="clear" w:color="auto" w:fill="FFFFFF"/>
                <w:lang w:val="en-US" w:eastAsia="zh-CN" w:bidi="ar"/>
              </w:rPr>
              <w:t>3、</w:t>
            </w:r>
            <w:r>
              <w:rPr>
                <w:rFonts w:hint="eastAsia" w:ascii="方正仿宋_GBK" w:hAnsi="方正仿宋_GBK" w:eastAsia="方正仿宋_GBK" w:cs="方正仿宋_GBK"/>
              </w:rPr>
              <w:t>有关配套设施完善</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舒城县桃溪路与高峰路交叉口西北处</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2025</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36</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舒城县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乡镇敬老院改造提升工程</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对全县乡镇敬老院实施进行一步质量提升，规范统一运营。</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增设独立卫生间、空调、彩电；改造护理型床位、改造厨房和室外道路及场地硬化、绿化</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改造</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各乡镇</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2025</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78000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37</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舒城县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“一老一小”关爱服务中心建设</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在全县建设</w:t>
            </w:r>
            <w:r>
              <w:rPr>
                <w:rFonts w:hint="eastAsia" w:ascii="Times New Roman" w:hAnsi="Times New Roman" w:eastAsia="方正仿宋_GBK" w:cs="Times New Roman"/>
                <w:color w:val="333333"/>
                <w:kern w:val="0"/>
                <w:sz w:val="21"/>
                <w:szCs w:val="21"/>
                <w:shd w:val="clear" w:color="auto" w:fill="FFFFFF"/>
                <w:lang w:val="en-US" w:eastAsia="zh-CN" w:bidi="ar"/>
              </w:rPr>
              <w:t>80</w:t>
            </w:r>
            <w:r>
              <w:rPr>
                <w:rFonts w:hint="eastAsia" w:ascii="方正仿宋_GBK" w:hAnsi="方正仿宋_GBK" w:eastAsia="方正仿宋_GBK" w:cs="方正仿宋_GBK"/>
              </w:rPr>
              <w:t>个左右“一老一小”关爱服务中心</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利用闲置的村小学、村部等公共资源，改造成“一老一小”关爱服务中心，满足居家养老需求</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改建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各乡镇</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2024</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38</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舒城县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社区综合服务用房</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集社区办公、医疗、养老服务为一体的综合服房</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在龙祥社区、春秋苑社区、南溪社区和三沟社区建设社区综合服务用房</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新建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相关社区</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2023</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57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39</w:t>
            </w:r>
          </w:p>
        </w:tc>
        <w:tc>
          <w:tcPr>
            <w:tcW w:w="988"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舒城县</w:t>
            </w:r>
          </w:p>
        </w:tc>
        <w:tc>
          <w:tcPr>
            <w:tcW w:w="1559"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殡葬服务</w:t>
            </w:r>
          </w:p>
        </w:tc>
        <w:tc>
          <w:tcPr>
            <w:tcW w:w="256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扩建城市公益性公墓，全县火化区均建立至少一处公益性公墓；对经营性公墓扩建</w:t>
            </w:r>
          </w:p>
        </w:tc>
        <w:tc>
          <w:tcPr>
            <w:tcW w:w="3384"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用地需求</w:t>
            </w:r>
            <w:r>
              <w:rPr>
                <w:rFonts w:hint="eastAsia" w:ascii="Times New Roman" w:hAnsi="Times New Roman" w:eastAsia="方正仿宋_GBK" w:cs="Times New Roman"/>
                <w:color w:val="333333"/>
                <w:kern w:val="0"/>
                <w:sz w:val="21"/>
                <w:szCs w:val="21"/>
                <w:shd w:val="clear" w:color="auto" w:fill="FFFFFF"/>
                <w:lang w:val="en-US" w:eastAsia="zh-CN" w:bidi="ar"/>
              </w:rPr>
              <w:t>66000</w:t>
            </w:r>
            <w:r>
              <w:rPr>
                <w:rFonts w:hint="eastAsia" w:ascii="方正仿宋_GBK" w:hAnsi="方正仿宋_GBK" w:eastAsia="方正仿宋_GBK" w:cs="方正仿宋_GBK"/>
              </w:rPr>
              <w:t>㎡</w:t>
            </w:r>
          </w:p>
        </w:tc>
        <w:tc>
          <w:tcPr>
            <w:tcW w:w="947"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扩建</w:t>
            </w:r>
          </w:p>
        </w:tc>
        <w:tc>
          <w:tcPr>
            <w:tcW w:w="2172" w:type="dxa"/>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舒城县县域内</w:t>
            </w:r>
          </w:p>
        </w:tc>
        <w:tc>
          <w:tcPr>
            <w:tcW w:w="709"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2021</w:t>
            </w:r>
          </w:p>
        </w:tc>
        <w:tc>
          <w:tcPr>
            <w:tcW w:w="708"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2025</w:t>
            </w:r>
          </w:p>
        </w:tc>
        <w:tc>
          <w:tcPr>
            <w:tcW w:w="1192" w:type="dxa"/>
            <w:vAlign w:val="center"/>
          </w:tcPr>
          <w:p>
            <w:pPr>
              <w:jc w:val="center"/>
              <w:rPr>
                <w:rFonts w:hint="eastAsia" w:ascii="Times New Roman" w:hAnsi="Times New Roman" w:eastAsia="方正仿宋_GBK" w:cs="Times New Roman"/>
                <w:color w:val="333333"/>
                <w:kern w:val="0"/>
                <w:sz w:val="21"/>
                <w:szCs w:val="21"/>
                <w:shd w:val="clear" w:color="auto" w:fill="FFFFFF"/>
                <w:lang w:val="en-US" w:eastAsia="zh-CN" w:bidi="ar"/>
              </w:rPr>
            </w:pPr>
            <w:r>
              <w:rPr>
                <w:rFonts w:hint="eastAsia" w:ascii="Times New Roman" w:hAnsi="Times New Roman" w:eastAsia="方正仿宋_GBK" w:cs="Times New Roman"/>
                <w:color w:val="333333"/>
                <w:kern w:val="0"/>
                <w:sz w:val="21"/>
                <w:szCs w:val="21"/>
                <w:shd w:val="clear" w:color="auto" w:fill="FFFFFF"/>
                <w:lang w:val="en-US" w:eastAsia="zh-CN" w:bidi="ar"/>
              </w:rPr>
              <w:t>3500</w:t>
            </w:r>
          </w:p>
        </w:tc>
      </w:tr>
    </w:tbl>
    <w:p>
      <w:pPr>
        <w:rPr>
          <w:rFonts w:hint="eastAsia" w:ascii="方正仿宋_GBK" w:hAnsi="方正仿宋_GBK" w:eastAsia="方正仿宋_GBK" w:cs="方正仿宋_GBK"/>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7163347"/>
    </w:sdtPr>
    <w:sdtContent>
      <w:p>
        <w:pPr>
          <w:pStyle w:val="7"/>
          <w:jc w:val="cente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hint="eastAsia"/>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MzZmNjIxODQ2YzlmODMxYjZhNDkyMDA5OGRlYjEifQ=="/>
  </w:docVars>
  <w:rsids>
    <w:rsidRoot w:val="12322874"/>
    <w:rsid w:val="00BB26D5"/>
    <w:rsid w:val="01D17E11"/>
    <w:rsid w:val="074B11F0"/>
    <w:rsid w:val="08262EA8"/>
    <w:rsid w:val="086E1E6B"/>
    <w:rsid w:val="08861EBE"/>
    <w:rsid w:val="0E15651D"/>
    <w:rsid w:val="0E3742B1"/>
    <w:rsid w:val="0FE55485"/>
    <w:rsid w:val="106C0133"/>
    <w:rsid w:val="12322874"/>
    <w:rsid w:val="14B35B8E"/>
    <w:rsid w:val="16933641"/>
    <w:rsid w:val="189B27E8"/>
    <w:rsid w:val="1ACD2659"/>
    <w:rsid w:val="1B1621F0"/>
    <w:rsid w:val="1C961079"/>
    <w:rsid w:val="1F6308DC"/>
    <w:rsid w:val="20501A79"/>
    <w:rsid w:val="24686DDC"/>
    <w:rsid w:val="26975309"/>
    <w:rsid w:val="308C6DBE"/>
    <w:rsid w:val="3361076C"/>
    <w:rsid w:val="38C46524"/>
    <w:rsid w:val="3B0D3C9A"/>
    <w:rsid w:val="3CE66720"/>
    <w:rsid w:val="3E19634D"/>
    <w:rsid w:val="3EE9248C"/>
    <w:rsid w:val="4204495D"/>
    <w:rsid w:val="45CA70DF"/>
    <w:rsid w:val="46AA6527"/>
    <w:rsid w:val="4A5C3A13"/>
    <w:rsid w:val="4A692230"/>
    <w:rsid w:val="4A6D38C9"/>
    <w:rsid w:val="4AD3496F"/>
    <w:rsid w:val="4B462099"/>
    <w:rsid w:val="4C7F34B6"/>
    <w:rsid w:val="4DA802D4"/>
    <w:rsid w:val="4F572CBA"/>
    <w:rsid w:val="50330695"/>
    <w:rsid w:val="51473A96"/>
    <w:rsid w:val="545A12F4"/>
    <w:rsid w:val="55F15335"/>
    <w:rsid w:val="56203D5C"/>
    <w:rsid w:val="5AA25595"/>
    <w:rsid w:val="5EFC478C"/>
    <w:rsid w:val="61CE3513"/>
    <w:rsid w:val="6C8A0328"/>
    <w:rsid w:val="6D0B59B0"/>
    <w:rsid w:val="6E424A59"/>
    <w:rsid w:val="6EFE5E6D"/>
    <w:rsid w:val="72C70F72"/>
    <w:rsid w:val="75093FF6"/>
    <w:rsid w:val="75580F03"/>
    <w:rsid w:val="78485FF0"/>
    <w:rsid w:val="7AF44585"/>
    <w:rsid w:val="7B751FA9"/>
    <w:rsid w:val="7C8E2733"/>
    <w:rsid w:val="7DFB7D87"/>
    <w:rsid w:val="7EE2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eastAsia="仿宋_GB2312" w:asciiTheme="minorHAnsi" w:hAnsiTheme="minorHAnsi" w:cstheme="minorBidi"/>
      <w:color w:val="000000"/>
      <w:sz w:val="31"/>
      <w:szCs w:val="20"/>
    </w:rPr>
  </w:style>
  <w:style w:type="paragraph" w:styleId="6">
    <w:name w:val="annotation text"/>
    <w:basedOn w:val="1"/>
    <w:semiHidden/>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11"/>
    <w:basedOn w:val="9"/>
    <w:qFormat/>
    <w:uiPriority w:val="0"/>
    <w:rPr>
      <w:rFonts w:hint="eastAsia" w:ascii="宋体" w:hAnsi="宋体" w:eastAsia="宋体" w:cs="宋体"/>
      <w:color w:val="000000"/>
      <w:sz w:val="22"/>
      <w:szCs w:val="22"/>
      <w:u w:val="none"/>
    </w:rPr>
  </w:style>
  <w:style w:type="character" w:customStyle="1" w:styleId="13">
    <w:name w:val="font21"/>
    <w:basedOn w:val="9"/>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2022-11-08T07:07:00Z</dcterms:created>
  <dc:creator>Ms ZxL</dc:creator>
  <cp:lastModifiedBy>市民政局收文员</cp:lastModifiedBy>
  <dcterms:modified xsi:type="dcterms:W3CDTF">2024-12-23T01:03:30Z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1F5F605CCCF14FFEBE14ECCD7F786445</vt:lpwstr>
  </property>
</Properties>
</file>